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60AF8" w:rsidRDefault="00960AF8" w:rsidP="00960AF8">
      <w:pPr>
        <w:tabs>
          <w:tab w:val="left" w:pos="720"/>
        </w:tabs>
        <w:ind w:left="-11"/>
        <w:jc w:val="center"/>
        <w:rPr>
          <w:bCs/>
          <w:lang w:eastAsia="ar-SA"/>
        </w:rPr>
      </w:pPr>
    </w:p>
    <w:p w14:paraId="0A37501D" w14:textId="77777777" w:rsidR="00A66B25" w:rsidRPr="00A66B25" w:rsidRDefault="00A66B25" w:rsidP="00B9792A">
      <w:pPr>
        <w:tabs>
          <w:tab w:val="left" w:pos="720"/>
        </w:tabs>
        <w:ind w:left="5954"/>
        <w:jc w:val="both"/>
      </w:pPr>
    </w:p>
    <w:p w14:paraId="5DAB6C7B" w14:textId="77777777" w:rsidR="00A66B25" w:rsidRDefault="00A66B25" w:rsidP="00B7147A">
      <w:pPr>
        <w:jc w:val="center"/>
      </w:pPr>
    </w:p>
    <w:p w14:paraId="50DF5A47" w14:textId="77777777" w:rsidR="00B7147A" w:rsidRPr="00F4647F" w:rsidRDefault="007B3BE4" w:rsidP="007B3BE4">
      <w:pPr>
        <w:jc w:val="center"/>
        <w:rPr>
          <w:b/>
        </w:rPr>
      </w:pPr>
      <w:r>
        <w:rPr>
          <w:b/>
        </w:rPr>
        <w:t xml:space="preserve">PROGRAMOS </w:t>
      </w:r>
      <w:r w:rsidR="0004109F">
        <w:rPr>
          <w:b/>
        </w:rPr>
        <w:t>,,</w:t>
      </w:r>
      <w:r>
        <w:rPr>
          <w:b/>
        </w:rPr>
        <w:t>TŪKSTANTMEČIO MOKYKLOS</w:t>
      </w:r>
      <w:r w:rsidR="0004109F">
        <w:rPr>
          <w:b/>
        </w:rPr>
        <w:t>“</w:t>
      </w:r>
      <w:r w:rsidR="00947CE0" w:rsidRPr="00F4647F">
        <w:rPr>
          <w:b/>
        </w:rPr>
        <w:t xml:space="preserve"> </w:t>
      </w:r>
      <w:r w:rsidR="000C2DCF" w:rsidRPr="00F4647F">
        <w:rPr>
          <w:b/>
        </w:rPr>
        <w:t>INFORMACINIO V</w:t>
      </w:r>
      <w:r w:rsidR="000C7787" w:rsidRPr="00F4647F">
        <w:rPr>
          <w:b/>
        </w:rPr>
        <w:t>AIZDO KLIPO</w:t>
      </w:r>
      <w:r w:rsidR="0004089F" w:rsidRPr="00F4647F">
        <w:rPr>
          <w:b/>
        </w:rPr>
        <w:t xml:space="preserve"> </w:t>
      </w:r>
      <w:r w:rsidR="00947CE0" w:rsidRPr="00F4647F">
        <w:rPr>
          <w:b/>
        </w:rPr>
        <w:t>SU</w:t>
      </w:r>
      <w:r w:rsidR="0004089F" w:rsidRPr="00F4647F">
        <w:rPr>
          <w:b/>
        </w:rPr>
        <w:t xml:space="preserve">KŪRIMO PASLAUGŲ </w:t>
      </w:r>
      <w:r w:rsidR="00B7147A" w:rsidRPr="00F4647F">
        <w:rPr>
          <w:b/>
        </w:rPr>
        <w:t>TECHNINĖ SPECIFIKACIJA</w:t>
      </w:r>
    </w:p>
    <w:p w14:paraId="02EB378F" w14:textId="77777777" w:rsidR="00B7147A" w:rsidRPr="00F4647F" w:rsidRDefault="00B7147A" w:rsidP="00B7147A">
      <w:pPr>
        <w:jc w:val="center"/>
        <w:rPr>
          <w:b/>
          <w:bCs/>
        </w:rPr>
      </w:pPr>
    </w:p>
    <w:p w14:paraId="40A84097" w14:textId="77777777" w:rsidR="00B7147A" w:rsidRPr="00F4647F" w:rsidRDefault="00B7147A" w:rsidP="00B7147A">
      <w:pPr>
        <w:tabs>
          <w:tab w:val="left" w:pos="900"/>
        </w:tabs>
        <w:jc w:val="center"/>
        <w:rPr>
          <w:b/>
          <w:bCs/>
        </w:rPr>
      </w:pPr>
      <w:r w:rsidRPr="00F4647F">
        <w:rPr>
          <w:b/>
          <w:bCs/>
        </w:rPr>
        <w:t>I. BENDRA INFORMACIJA</w:t>
      </w:r>
    </w:p>
    <w:p w14:paraId="6A05A809" w14:textId="77777777" w:rsidR="00B7147A" w:rsidRPr="00F4647F" w:rsidRDefault="00B7147A" w:rsidP="00B7147A">
      <w:pPr>
        <w:tabs>
          <w:tab w:val="left" w:pos="900"/>
        </w:tabs>
        <w:ind w:firstLine="540"/>
      </w:pPr>
    </w:p>
    <w:p w14:paraId="6A4A698E" w14:textId="77777777" w:rsidR="00EE5E72" w:rsidRDefault="0048437F" w:rsidP="00817FAE">
      <w:pPr>
        <w:numPr>
          <w:ilvl w:val="1"/>
          <w:numId w:val="42"/>
        </w:numPr>
        <w:tabs>
          <w:tab w:val="left" w:pos="0"/>
          <w:tab w:val="left" w:pos="900"/>
          <w:tab w:val="left" w:pos="993"/>
        </w:tabs>
        <w:spacing w:before="100" w:beforeAutospacing="1" w:after="100" w:afterAutospacing="1"/>
        <w:ind w:firstLine="0"/>
        <w:jc w:val="both"/>
      </w:pPr>
      <w:r w:rsidRPr="00F4647F">
        <w:rPr>
          <w:b/>
          <w:bCs/>
        </w:rPr>
        <w:t>Perkančioji organizacija</w:t>
      </w:r>
      <w:r w:rsidRPr="00F4647F">
        <w:t xml:space="preserve"> –</w:t>
      </w:r>
      <w:r w:rsidR="00947CE0" w:rsidRPr="00F4647F">
        <w:t xml:space="preserve"> Europos socialinio fondo agentūra </w:t>
      </w:r>
      <w:r w:rsidR="00B7147A" w:rsidRPr="00F4647F">
        <w:t>(toliau –</w:t>
      </w:r>
      <w:r w:rsidRPr="00F4647F">
        <w:t xml:space="preserve"> </w:t>
      </w:r>
      <w:r w:rsidR="00B7147A" w:rsidRPr="00F4647F">
        <w:t>Perkančioji</w:t>
      </w:r>
      <w:r w:rsidR="00817FAE">
        <w:t xml:space="preserve"> </w:t>
      </w:r>
      <w:r w:rsidR="00B7147A" w:rsidRPr="00F4647F">
        <w:t xml:space="preserve">organizacija). </w:t>
      </w:r>
    </w:p>
    <w:p w14:paraId="3EF8A8F3" w14:textId="77777777" w:rsidR="00EE5E72" w:rsidRDefault="00947CE0" w:rsidP="00817FAE">
      <w:pPr>
        <w:numPr>
          <w:ilvl w:val="1"/>
          <w:numId w:val="42"/>
        </w:numPr>
        <w:tabs>
          <w:tab w:val="left" w:pos="0"/>
          <w:tab w:val="left" w:pos="900"/>
          <w:tab w:val="left" w:pos="993"/>
        </w:tabs>
        <w:spacing w:before="100" w:beforeAutospacing="1" w:after="100" w:afterAutospacing="1"/>
        <w:ind w:firstLine="0"/>
        <w:jc w:val="both"/>
      </w:pPr>
      <w:r w:rsidRPr="00EE5E72">
        <w:rPr>
          <w:b/>
          <w:bCs/>
        </w:rPr>
        <w:t>Tiekėjas</w:t>
      </w:r>
      <w:r w:rsidRPr="00F4647F">
        <w:t xml:space="preserve"> – ūkio subjektas – fizinis asmuo, privatusis ar viešasis juridinis asmuo, kita organizacija ir jų padalinys arba tokių asmenų grupė, įskaitant laikinas ūkio subjektų asociacijas, kurie teiks Perkančiajai organizacijai</w:t>
      </w:r>
      <w:bookmarkStart w:id="0" w:name="_Hlk177980995"/>
      <w:r w:rsidR="00B85259">
        <w:t xml:space="preserve"> švietimo pažangos programos „Tūkstantmečio mokyklos“ (TŪM) rezultatų apžvalgos </w:t>
      </w:r>
      <w:r w:rsidRPr="00F4647F">
        <w:t>v</w:t>
      </w:r>
      <w:r w:rsidR="000C7787" w:rsidRPr="00F4647F">
        <w:t>aizdo klip</w:t>
      </w:r>
      <w:r w:rsidR="00B85259">
        <w:t>ų</w:t>
      </w:r>
      <w:r w:rsidRPr="00F4647F">
        <w:t xml:space="preserve"> sukūrimo paslaugas </w:t>
      </w:r>
      <w:bookmarkEnd w:id="0"/>
      <w:r w:rsidRPr="00F4647F">
        <w:t>(toliau – Paslaugos), ir kuris viešojo pirkimo būdu bus atrinktas teikti šioje techninėje specifikacijoje nurodytas Paslaugas.</w:t>
      </w:r>
    </w:p>
    <w:p w14:paraId="03634D70" w14:textId="77777777" w:rsidR="008840FB" w:rsidRDefault="008840FB" w:rsidP="00817FAE">
      <w:pPr>
        <w:numPr>
          <w:ilvl w:val="1"/>
          <w:numId w:val="42"/>
        </w:numPr>
        <w:tabs>
          <w:tab w:val="left" w:pos="0"/>
          <w:tab w:val="left" w:pos="900"/>
          <w:tab w:val="left" w:pos="993"/>
        </w:tabs>
        <w:spacing w:before="100" w:beforeAutospacing="1" w:after="100" w:afterAutospacing="1"/>
        <w:ind w:firstLine="0"/>
        <w:jc w:val="both"/>
      </w:pPr>
      <w:r w:rsidRPr="008840FB">
        <w:t xml:space="preserve">Europos socialinio fondo agentūra (toliau – Perkančioji organizacija“) įgyvendina švietimo pažangos programą „Tūkstantmečio mokyklos“ (TŪM). Programos tikslas – iki 2030 m. kiekvienoje Lietuvos savivaldybėje sukurti integralias, optimalias ir kokybiškas ugdymo (-si) sąlygas mokinių pasiekimų atotrūkiams mažinti. Programa įgyvendinama pagal ekonomikos gaivinimo ir atsparumo didinimo planą „Naujos kartos Lietuva“, finansuojamą Europos Sąjungos ekonomikos gaivinimo ir atsparumo didinimo priemonės „NextGenerationEU“ lėšomis. Daugiau informacijos apie projektą tukstantmeciomokyklos.lt. </w:t>
      </w:r>
    </w:p>
    <w:p w14:paraId="70D99FE9" w14:textId="4E749A08" w:rsidR="00EE5E72" w:rsidRDefault="00160CFD" w:rsidP="0E05A4A4">
      <w:pPr>
        <w:numPr>
          <w:ilvl w:val="1"/>
          <w:numId w:val="42"/>
        </w:numPr>
        <w:tabs>
          <w:tab w:val="left" w:pos="900"/>
          <w:tab w:val="left" w:pos="993"/>
        </w:tabs>
        <w:spacing w:before="100" w:beforeAutospacing="1" w:after="100" w:afterAutospacing="1"/>
        <w:ind w:firstLine="0"/>
        <w:jc w:val="both"/>
      </w:pPr>
      <w:r w:rsidRPr="0E05A4A4">
        <w:rPr>
          <w:b/>
          <w:bCs/>
        </w:rPr>
        <w:t>Pirkimo objektas</w:t>
      </w:r>
      <w:r w:rsidR="00B85259">
        <w:t xml:space="preserve"> </w:t>
      </w:r>
      <w:r>
        <w:t>–</w:t>
      </w:r>
      <w:r w:rsidR="00B85259">
        <w:t xml:space="preserve"> </w:t>
      </w:r>
      <w:r w:rsidR="05D355FA" w:rsidRPr="0E05A4A4">
        <w:rPr>
          <w:lang w:val="lt"/>
        </w:rPr>
        <w:t>25 rezultatų apžvalgos vaizdo klipų apie skirtingas TŪM programoje dalyvaujančias savivaldybes ir jų mokyklas sukūrimo paslaugos</w:t>
      </w:r>
      <w:r w:rsidR="6DDA7492">
        <w:t xml:space="preserve"> ir jų sklaida, perkant</w:t>
      </w:r>
      <w:r w:rsidR="037AC710">
        <w:t xml:space="preserve"> mokamą</w:t>
      </w:r>
      <w:r w:rsidR="6DDA7492">
        <w:t xml:space="preserve"> reklamą socialiniame tinkle “Facebook”. </w:t>
      </w:r>
    </w:p>
    <w:p w14:paraId="76AB3BB6" w14:textId="77777777" w:rsidR="00EE5E72" w:rsidRDefault="00151B7D" w:rsidP="00817FAE">
      <w:pPr>
        <w:numPr>
          <w:ilvl w:val="1"/>
          <w:numId w:val="42"/>
        </w:numPr>
        <w:tabs>
          <w:tab w:val="left" w:pos="0"/>
          <w:tab w:val="left" w:pos="900"/>
          <w:tab w:val="left" w:pos="993"/>
        </w:tabs>
        <w:spacing w:before="100" w:beforeAutospacing="1" w:after="100" w:afterAutospacing="1"/>
        <w:ind w:firstLine="0"/>
        <w:jc w:val="both"/>
      </w:pPr>
      <w:r>
        <w:t>V</w:t>
      </w:r>
      <w:r w:rsidR="000C7787" w:rsidRPr="00F4647F">
        <w:t>aizdo kli</w:t>
      </w:r>
      <w:r>
        <w:t>pų t</w:t>
      </w:r>
      <w:r w:rsidR="007E1590" w:rsidRPr="00F4647F">
        <w:t>ikslinė auditorija:</w:t>
      </w:r>
      <w:r>
        <w:t xml:space="preserve"> Lietuvos savivaldybių bendruomenės (įvairaus amžiaus regionų gyventojai), švietimo bendruomenė (mokiniai, mokinių tėvai, mokytojai, mokyklų vadovai, švietimo darbuotojai).</w:t>
      </w:r>
    </w:p>
    <w:p w14:paraId="19D18C6C" w14:textId="5A8A3F37" w:rsidR="005F2D95" w:rsidRPr="00F4647F" w:rsidRDefault="001829FE" w:rsidP="0E05A4A4">
      <w:pPr>
        <w:numPr>
          <w:ilvl w:val="1"/>
          <w:numId w:val="42"/>
        </w:numPr>
        <w:tabs>
          <w:tab w:val="left" w:pos="900"/>
          <w:tab w:val="left" w:pos="993"/>
        </w:tabs>
        <w:spacing w:before="100" w:beforeAutospacing="1" w:after="100" w:afterAutospacing="1"/>
        <w:ind w:firstLine="0"/>
        <w:jc w:val="both"/>
      </w:pPr>
      <w:r>
        <w:t>P</w:t>
      </w:r>
      <w:r w:rsidR="00F04807">
        <w:t>aslaugų teikėjas</w:t>
      </w:r>
      <w:r w:rsidR="006563A6">
        <w:t>, naudodamasis</w:t>
      </w:r>
      <w:r w:rsidR="00151B7D">
        <w:t xml:space="preserve"> savivaldybėse</w:t>
      </w:r>
      <w:r w:rsidR="006563A6">
        <w:t xml:space="preserve"> filmuotais kadrais,</w:t>
      </w:r>
      <w:r w:rsidR="00151B7D">
        <w:t xml:space="preserve"> interviu,</w:t>
      </w:r>
      <w:r w:rsidR="006563A6">
        <w:t xml:space="preserve"> asociatyviniais vaizdai</w:t>
      </w:r>
      <w:r w:rsidR="00151B7D">
        <w:t>s</w:t>
      </w:r>
      <w:r w:rsidR="006563A6">
        <w:t xml:space="preserve"> ir kt. </w:t>
      </w:r>
      <w:r w:rsidR="005176D2">
        <w:t>p</w:t>
      </w:r>
      <w:r w:rsidR="006563A6">
        <w:t xml:space="preserve">riemonėmis turi originaliai, patraukliai ir visiems suprantamai </w:t>
      </w:r>
      <w:r w:rsidR="00354FC1">
        <w:t xml:space="preserve">pateikti </w:t>
      </w:r>
      <w:r w:rsidR="006563A6">
        <w:t xml:space="preserve">informaciją </w:t>
      </w:r>
      <w:r w:rsidR="00151B7D">
        <w:t>apie 25-ias TŪM programo</w:t>
      </w:r>
      <w:r w:rsidR="19B4417E">
        <w:t>je</w:t>
      </w:r>
      <w:r w:rsidR="00151B7D">
        <w:t xml:space="preserve"> </w:t>
      </w:r>
      <w:r w:rsidR="3E7B81C7" w:rsidRPr="0E05A4A4">
        <w:rPr>
          <w:lang w:val="lt"/>
        </w:rPr>
        <w:t>dalyvaujančias savivaldybes ir jų mokyklas, jų pasiektus rezultatus, įgyvendintą pažangos planą, svarbiausius ir įdomiausius pokyčius.</w:t>
      </w:r>
      <w:r w:rsidR="00297C4A">
        <w:t xml:space="preserve"> </w:t>
      </w:r>
      <w:r w:rsidR="005F2D95">
        <w:t xml:space="preserve">Paslaugos turi būti suteiktos per </w:t>
      </w:r>
      <w:r w:rsidR="00151B7D">
        <w:t>4</w:t>
      </w:r>
      <w:r w:rsidR="005F2D95">
        <w:t xml:space="preserve"> mėnesius nuo sutarties pasirašymo dienos</w:t>
      </w:r>
      <w:r w:rsidR="009D1A68">
        <w:t xml:space="preserve"> ir abiejų šalių rašytiniu susitarimu</w:t>
      </w:r>
      <w:r w:rsidR="0035433D">
        <w:t xml:space="preserve"> gali būti</w:t>
      </w:r>
      <w:r w:rsidR="009D1A68">
        <w:t xml:space="preserve"> pratęst</w:t>
      </w:r>
      <w:r w:rsidR="008925E3">
        <w:t>os 1 mėn.</w:t>
      </w:r>
    </w:p>
    <w:p w14:paraId="5A39BBE3" w14:textId="77777777" w:rsidR="00E7676E" w:rsidRPr="00F4647F" w:rsidRDefault="00E7676E" w:rsidP="00E7676E">
      <w:pPr>
        <w:jc w:val="both"/>
        <w:rPr>
          <w:i/>
        </w:rPr>
      </w:pPr>
    </w:p>
    <w:p w14:paraId="238A9805" w14:textId="77777777" w:rsidR="00B56D30" w:rsidRPr="00E7676E" w:rsidRDefault="00E7676E" w:rsidP="00E7676E">
      <w:pPr>
        <w:numPr>
          <w:ilvl w:val="0"/>
          <w:numId w:val="14"/>
        </w:numPr>
        <w:tabs>
          <w:tab w:val="left" w:pos="0"/>
          <w:tab w:val="left" w:pos="900"/>
          <w:tab w:val="left" w:pos="993"/>
        </w:tabs>
        <w:ind w:left="0" w:firstLine="567"/>
        <w:jc w:val="center"/>
        <w:rPr>
          <w:b/>
          <w:bCs/>
        </w:rPr>
      </w:pPr>
      <w:r w:rsidRPr="00F4647F">
        <w:rPr>
          <w:b/>
          <w:bCs/>
        </w:rPr>
        <w:t xml:space="preserve"> </w:t>
      </w:r>
      <w:r w:rsidR="00E27B99" w:rsidRPr="00E7676E">
        <w:rPr>
          <w:b/>
          <w:bCs/>
        </w:rPr>
        <w:t>REIKALAVIMAI VAIZDO KLIPO GAMYBAI</w:t>
      </w:r>
    </w:p>
    <w:p w14:paraId="41C8F396" w14:textId="77777777" w:rsidR="00E27B99" w:rsidRDefault="00E27B99" w:rsidP="0023784E">
      <w:pPr>
        <w:ind w:left="720"/>
        <w:rPr>
          <w:b/>
          <w:bCs/>
        </w:rPr>
      </w:pPr>
    </w:p>
    <w:p w14:paraId="72A3D3EC" w14:textId="77777777" w:rsidR="00E7676E" w:rsidRPr="00F4647F" w:rsidRDefault="00E7676E" w:rsidP="00E7676E">
      <w:pPr>
        <w:tabs>
          <w:tab w:val="left" w:pos="0"/>
          <w:tab w:val="left" w:pos="900"/>
          <w:tab w:val="left" w:pos="993"/>
        </w:tabs>
        <w:ind w:left="567"/>
        <w:rPr>
          <w:b/>
          <w:bCs/>
        </w:rPr>
      </w:pPr>
    </w:p>
    <w:p w14:paraId="190B75B4" w14:textId="77777777" w:rsidR="00B12233" w:rsidRDefault="00B12233" w:rsidP="00B12233">
      <w:pPr>
        <w:numPr>
          <w:ilvl w:val="1"/>
          <w:numId w:val="44"/>
        </w:numPr>
        <w:tabs>
          <w:tab w:val="left" w:pos="0"/>
          <w:tab w:val="left" w:pos="993"/>
        </w:tabs>
        <w:jc w:val="both"/>
        <w:rPr>
          <w:rStyle w:val="eop"/>
        </w:rPr>
      </w:pPr>
      <w:r w:rsidRPr="00B12233">
        <w:rPr>
          <w:rStyle w:val="eop"/>
        </w:rPr>
        <w:t>Vaizdo klipa</w:t>
      </w:r>
      <w:r w:rsidR="00FB1DBB">
        <w:rPr>
          <w:rStyle w:val="eop"/>
        </w:rPr>
        <w:t>i</w:t>
      </w:r>
      <w:r w:rsidRPr="00B12233">
        <w:rPr>
          <w:rStyle w:val="eop"/>
        </w:rPr>
        <w:t xml:space="preserve"> turi būti sukurt</w:t>
      </w:r>
      <w:r w:rsidR="00FB1DBB">
        <w:rPr>
          <w:rStyle w:val="eop"/>
        </w:rPr>
        <w:t>i</w:t>
      </w:r>
      <w:r w:rsidRPr="00B12233">
        <w:rPr>
          <w:rStyle w:val="eop"/>
        </w:rPr>
        <w:t xml:space="preserve"> naudojant profesionalią filmavimo, montavimo, įgarsinimo, grafinės informacijos rengimo techniką.  Paslaugų kokybė privalo atitikti nusistovėjusius tokių paslaugų teikimo reikalavimus. </w:t>
      </w:r>
    </w:p>
    <w:p w14:paraId="25A5CB6E" w14:textId="77777777" w:rsidR="0004109F" w:rsidRDefault="00FB1DBB" w:rsidP="00890E25">
      <w:pPr>
        <w:numPr>
          <w:ilvl w:val="1"/>
          <w:numId w:val="44"/>
        </w:numPr>
        <w:tabs>
          <w:tab w:val="left" w:pos="0"/>
          <w:tab w:val="left" w:pos="993"/>
        </w:tabs>
        <w:jc w:val="both"/>
        <w:rPr>
          <w:rStyle w:val="eop"/>
        </w:rPr>
      </w:pPr>
      <w:r>
        <w:rPr>
          <w:rStyle w:val="eop"/>
        </w:rPr>
        <w:t>Vaizdo klipų kiekis: 25 vnt.</w:t>
      </w:r>
      <w:r w:rsidR="00AB1CA5">
        <w:rPr>
          <w:rStyle w:val="eop"/>
        </w:rPr>
        <w:t xml:space="preserve"> </w:t>
      </w:r>
    </w:p>
    <w:p w14:paraId="4DBB1580" w14:textId="0C2A5467" w:rsidR="007B3BE4" w:rsidRPr="007B3BE4" w:rsidRDefault="007B3BE4" w:rsidP="0E05A4A4">
      <w:pPr>
        <w:numPr>
          <w:ilvl w:val="1"/>
          <w:numId w:val="44"/>
        </w:numPr>
        <w:tabs>
          <w:tab w:val="left" w:pos="993"/>
        </w:tabs>
        <w:jc w:val="both"/>
      </w:pPr>
      <w:r>
        <w:t xml:space="preserve">Vieno vaizdo klipo trukmė: ne </w:t>
      </w:r>
      <w:r w:rsidR="520EE0CC">
        <w:t xml:space="preserve">trumpesnė nei </w:t>
      </w:r>
      <w:r>
        <w:t>1</w:t>
      </w:r>
      <w:r w:rsidR="781DEB4C">
        <w:t>0</w:t>
      </w:r>
      <w:r w:rsidR="68903F1C">
        <w:t xml:space="preserve"> </w:t>
      </w:r>
      <w:r>
        <w:t>min. ir ne ilg</w:t>
      </w:r>
      <w:r w:rsidR="5624D30C">
        <w:t>esnė</w:t>
      </w:r>
      <w:r>
        <w:t xml:space="preserve"> nei 20 min.</w:t>
      </w:r>
    </w:p>
    <w:p w14:paraId="6C010402" w14:textId="77777777" w:rsidR="00890E25" w:rsidRPr="007B3BE4" w:rsidRDefault="0004109F" w:rsidP="007B3BE4">
      <w:pPr>
        <w:numPr>
          <w:ilvl w:val="1"/>
          <w:numId w:val="44"/>
        </w:numPr>
        <w:tabs>
          <w:tab w:val="left" w:pos="0"/>
          <w:tab w:val="left" w:pos="993"/>
        </w:tabs>
        <w:jc w:val="both"/>
      </w:pPr>
      <w:r>
        <w:rPr>
          <w:rStyle w:val="eop"/>
        </w:rPr>
        <w:t xml:space="preserve">Vaizdo klipų adaptacijos: </w:t>
      </w:r>
      <w:r w:rsidR="00AB1CA5" w:rsidRPr="007B3BE4">
        <w:rPr>
          <w:rStyle w:val="eop"/>
        </w:rPr>
        <w:t xml:space="preserve">50 </w:t>
      </w:r>
      <w:r w:rsidRPr="007B3BE4">
        <w:rPr>
          <w:rStyle w:val="eop"/>
        </w:rPr>
        <w:t>vnt.</w:t>
      </w:r>
      <w:r w:rsidR="007B3BE4">
        <w:rPr>
          <w:rStyle w:val="eop"/>
        </w:rPr>
        <w:t xml:space="preserve"> (kiekvienam vaizdo klipui po 2)</w:t>
      </w:r>
    </w:p>
    <w:p w14:paraId="4C371009" w14:textId="3EB05543" w:rsidR="00890E25" w:rsidRPr="007B3BE4" w:rsidRDefault="00890E25" w:rsidP="0E05A4A4">
      <w:pPr>
        <w:numPr>
          <w:ilvl w:val="1"/>
          <w:numId w:val="44"/>
        </w:numPr>
        <w:tabs>
          <w:tab w:val="left" w:pos="993"/>
        </w:tabs>
        <w:jc w:val="both"/>
        <w:rPr>
          <w:rStyle w:val="eop"/>
        </w:rPr>
      </w:pPr>
      <w:r>
        <w:t>Vaizdo klip</w:t>
      </w:r>
      <w:r w:rsidR="1E649A53">
        <w:t>ų</w:t>
      </w:r>
      <w:r>
        <w:t xml:space="preserve"> adaptacij</w:t>
      </w:r>
      <w:r w:rsidR="007B3BE4">
        <w:t>ų trukmė</w:t>
      </w:r>
      <w:r>
        <w:t>:</w:t>
      </w:r>
      <w:r w:rsidR="007B3BE4">
        <w:t xml:space="preserve"> </w:t>
      </w:r>
      <w:r w:rsidR="6863F78B">
        <w:t xml:space="preserve">iki </w:t>
      </w:r>
      <w:r>
        <w:t>1</w:t>
      </w:r>
      <w:r w:rsidR="513EF8A3">
        <w:t xml:space="preserve"> </w:t>
      </w:r>
      <w:r>
        <w:t>min.</w:t>
      </w:r>
      <w:r w:rsidR="008D75E8">
        <w:t xml:space="preserve"> (</w:t>
      </w:r>
      <w:r w:rsidR="008D75E8" w:rsidRPr="554858FB">
        <w:rPr>
          <w:i/>
          <w:iCs/>
        </w:rPr>
        <w:t>reels</w:t>
      </w:r>
      <w:r w:rsidR="008D75E8">
        <w:t xml:space="preserve"> tipo)</w:t>
      </w:r>
      <w:r w:rsidR="007B3BE4">
        <w:t xml:space="preserve"> ir </w:t>
      </w:r>
      <w:r w:rsidR="2B833ECB">
        <w:t xml:space="preserve">iki </w:t>
      </w:r>
      <w:r>
        <w:t>5</w:t>
      </w:r>
      <w:r w:rsidR="4E61B09B">
        <w:t xml:space="preserve"> </w:t>
      </w:r>
      <w:r>
        <w:t>min.</w:t>
      </w:r>
    </w:p>
    <w:p w14:paraId="2C3F94DF" w14:textId="77777777" w:rsidR="00E7676E" w:rsidRDefault="00E27B99" w:rsidP="00154AED">
      <w:pPr>
        <w:numPr>
          <w:ilvl w:val="1"/>
          <w:numId w:val="44"/>
        </w:numPr>
        <w:tabs>
          <w:tab w:val="left" w:pos="0"/>
          <w:tab w:val="left" w:pos="993"/>
        </w:tabs>
        <w:jc w:val="both"/>
        <w:rPr>
          <w:rStyle w:val="normaltextrun"/>
        </w:rPr>
      </w:pPr>
      <w:r w:rsidRPr="00E27B99">
        <w:rPr>
          <w:rStyle w:val="normaltextrun"/>
        </w:rPr>
        <w:t>Vaizdo klip</w:t>
      </w:r>
      <w:r w:rsidR="00FB1DBB">
        <w:rPr>
          <w:rStyle w:val="normaltextrun"/>
        </w:rPr>
        <w:t>ų</w:t>
      </w:r>
      <w:r>
        <w:rPr>
          <w:rStyle w:val="normaltextrun"/>
        </w:rPr>
        <w:t xml:space="preserve"> tipas: reklaminis – informacinis. </w:t>
      </w:r>
    </w:p>
    <w:p w14:paraId="0E4C813A" w14:textId="3E9FEB51" w:rsidR="00890E25" w:rsidRPr="007B3BE4" w:rsidRDefault="00890E25" w:rsidP="0E05A4A4">
      <w:pPr>
        <w:numPr>
          <w:ilvl w:val="1"/>
          <w:numId w:val="44"/>
        </w:numPr>
        <w:tabs>
          <w:tab w:val="left" w:pos="993"/>
        </w:tabs>
        <w:jc w:val="both"/>
        <w:rPr>
          <w:rStyle w:val="normaltextrun"/>
        </w:rPr>
      </w:pPr>
      <w:r w:rsidRPr="0E05A4A4">
        <w:rPr>
          <w:rStyle w:val="normaltextrun"/>
        </w:rPr>
        <w:t>Vaizdo klipai filmuojami 25 Lietuvos savivaldybėse ir ne mažiau</w:t>
      </w:r>
      <w:r w:rsidR="007B3BE4" w:rsidRPr="0E05A4A4">
        <w:rPr>
          <w:rStyle w:val="normaltextrun"/>
        </w:rPr>
        <w:t xml:space="preserve"> kaip</w:t>
      </w:r>
      <w:r w:rsidRPr="0E05A4A4">
        <w:rPr>
          <w:rStyle w:val="normaltextrun"/>
        </w:rPr>
        <w:t xml:space="preserve"> 2</w:t>
      </w:r>
      <w:r w:rsidR="007B3BE4" w:rsidRPr="0E05A4A4">
        <w:rPr>
          <w:rStyle w:val="normaltextrun"/>
        </w:rPr>
        <w:t>-iose</w:t>
      </w:r>
      <w:r w:rsidRPr="0E05A4A4">
        <w:rPr>
          <w:rStyle w:val="normaltextrun"/>
        </w:rPr>
        <w:t xml:space="preserve"> mokykl</w:t>
      </w:r>
      <w:r w:rsidR="007B3BE4" w:rsidRPr="0E05A4A4">
        <w:rPr>
          <w:rStyle w:val="normaltextrun"/>
        </w:rPr>
        <w:t xml:space="preserve">ose (jei tiek yra) </w:t>
      </w:r>
      <w:r w:rsidR="2718BD7C" w:rsidRPr="0E05A4A4">
        <w:rPr>
          <w:rStyle w:val="normaltextrun"/>
        </w:rPr>
        <w:t>kiek</w:t>
      </w:r>
      <w:r w:rsidRPr="0E05A4A4">
        <w:rPr>
          <w:rStyle w:val="normaltextrun"/>
        </w:rPr>
        <w:t>vienoje savivaldybėje, pagal pateikiamą Paslaugų užsakovų sąrašą</w:t>
      </w:r>
      <w:r w:rsidR="007B3BE4" w:rsidRPr="0E05A4A4">
        <w:rPr>
          <w:rStyle w:val="normaltextrun"/>
        </w:rPr>
        <w:t>.</w:t>
      </w:r>
    </w:p>
    <w:p w14:paraId="42550188" w14:textId="524C430D" w:rsidR="1026CB85" w:rsidRDefault="1026CB85" w:rsidP="3A8B0FFC">
      <w:pPr>
        <w:numPr>
          <w:ilvl w:val="1"/>
          <w:numId w:val="44"/>
        </w:numPr>
        <w:tabs>
          <w:tab w:val="left" w:pos="993"/>
        </w:tabs>
        <w:jc w:val="both"/>
        <w:rPr>
          <w:rStyle w:val="normaltextrun"/>
        </w:rPr>
      </w:pPr>
      <w:r w:rsidRPr="554858FB">
        <w:rPr>
          <w:rStyle w:val="normaltextrun"/>
        </w:rPr>
        <w:lastRenderedPageBreak/>
        <w:t xml:space="preserve">Kiekvienai </w:t>
      </w:r>
      <w:r w:rsidR="006C750B" w:rsidRPr="554858FB">
        <w:rPr>
          <w:rStyle w:val="normaltextrun"/>
        </w:rPr>
        <w:t>1</w:t>
      </w:r>
      <w:r w:rsidR="00B402B9" w:rsidRPr="554858FB">
        <w:rPr>
          <w:rStyle w:val="normaltextrun"/>
        </w:rPr>
        <w:t xml:space="preserve"> min. trukmės </w:t>
      </w:r>
      <w:r w:rsidRPr="554858FB">
        <w:rPr>
          <w:rStyle w:val="normaltextrun"/>
        </w:rPr>
        <w:t>vaizdo klip</w:t>
      </w:r>
      <w:r w:rsidR="49D3912C" w:rsidRPr="554858FB">
        <w:rPr>
          <w:rStyle w:val="normaltextrun"/>
        </w:rPr>
        <w:t>ų</w:t>
      </w:r>
      <w:r w:rsidRPr="554858FB">
        <w:rPr>
          <w:rStyle w:val="normaltextrun"/>
        </w:rPr>
        <w:t xml:space="preserve"> adaptacijai</w:t>
      </w:r>
      <w:r w:rsidR="44A3146F" w:rsidRPr="554858FB">
        <w:rPr>
          <w:rStyle w:val="normaltextrun"/>
        </w:rPr>
        <w:t xml:space="preserve"> </w:t>
      </w:r>
      <w:r w:rsidRPr="554858FB">
        <w:rPr>
          <w:rStyle w:val="normaltextrun"/>
        </w:rPr>
        <w:t>(</w:t>
      </w:r>
      <w:r w:rsidR="008D75E8" w:rsidRPr="554858FB">
        <w:rPr>
          <w:rStyle w:val="normaltextrun"/>
          <w:i/>
          <w:iCs/>
        </w:rPr>
        <w:t>reels</w:t>
      </w:r>
      <w:r w:rsidR="008D75E8" w:rsidRPr="554858FB">
        <w:rPr>
          <w:rStyle w:val="normaltextrun"/>
        </w:rPr>
        <w:t xml:space="preserve">, </w:t>
      </w:r>
      <w:r w:rsidRPr="554858FB">
        <w:rPr>
          <w:rStyle w:val="normaltextrun"/>
        </w:rPr>
        <w:t>25 vnt.)</w:t>
      </w:r>
      <w:r w:rsidR="1A4E63CE" w:rsidRPr="554858FB">
        <w:rPr>
          <w:rStyle w:val="normaltextrun"/>
        </w:rPr>
        <w:t xml:space="preserve"> </w:t>
      </w:r>
      <w:r w:rsidRPr="554858FB">
        <w:rPr>
          <w:rStyle w:val="normaltextrun"/>
        </w:rPr>
        <w:t xml:space="preserve">turi būti nupirkta mokama reklama </w:t>
      </w:r>
      <w:r w:rsidR="40646CB6" w:rsidRPr="554858FB">
        <w:rPr>
          <w:rStyle w:val="normaltextrun"/>
        </w:rPr>
        <w:t xml:space="preserve">socialiniame tinkle “Facebook”, kiekvienai jų skiriant bent 150 eurų. </w:t>
      </w:r>
    </w:p>
    <w:p w14:paraId="14768F9C" w14:textId="7AB0C834" w:rsidR="00817FAE" w:rsidRDefault="00E7676E" w:rsidP="0E05A4A4">
      <w:pPr>
        <w:numPr>
          <w:ilvl w:val="1"/>
          <w:numId w:val="44"/>
        </w:numPr>
        <w:tabs>
          <w:tab w:val="left" w:pos="993"/>
        </w:tabs>
        <w:jc w:val="both"/>
      </w:pPr>
      <w:r>
        <w:t>Vaizdo klip</w:t>
      </w:r>
      <w:r w:rsidR="307D4508">
        <w:t>ų</w:t>
      </w:r>
      <w:r>
        <w:t xml:space="preserve"> kalba: lietuvių kalba</w:t>
      </w:r>
      <w:r w:rsidR="00741121">
        <w:t>.</w:t>
      </w:r>
    </w:p>
    <w:p w14:paraId="3D928E4A" w14:textId="461486FF" w:rsidR="00817FAE" w:rsidRDefault="00817FAE" w:rsidP="0E05A4A4">
      <w:pPr>
        <w:numPr>
          <w:ilvl w:val="1"/>
          <w:numId w:val="44"/>
        </w:numPr>
        <w:tabs>
          <w:tab w:val="left" w:pos="993"/>
        </w:tabs>
        <w:jc w:val="both"/>
      </w:pPr>
      <w:r w:rsidRPr="0E05A4A4">
        <w:rPr>
          <w:rStyle w:val="normaltextrun"/>
        </w:rPr>
        <w:t>Vaizdo klip</w:t>
      </w:r>
      <w:r w:rsidR="7E8E1CF9" w:rsidRPr="0E05A4A4">
        <w:rPr>
          <w:rStyle w:val="normaltextrun"/>
        </w:rPr>
        <w:t>ų</w:t>
      </w:r>
      <w:r w:rsidRPr="0E05A4A4">
        <w:rPr>
          <w:rStyle w:val="normaltextrun"/>
        </w:rPr>
        <w:t xml:space="preserve"> kūrimo paslaugas sudaro:</w:t>
      </w:r>
    </w:p>
    <w:p w14:paraId="11873F72" w14:textId="7980EF9C" w:rsidR="00890E25" w:rsidRDefault="00890E25" w:rsidP="0E05A4A4">
      <w:pPr>
        <w:numPr>
          <w:ilvl w:val="0"/>
          <w:numId w:val="43"/>
        </w:numPr>
        <w:tabs>
          <w:tab w:val="left" w:pos="993"/>
        </w:tabs>
        <w:jc w:val="both"/>
        <w:rPr>
          <w:rStyle w:val="normaltextrun"/>
        </w:rPr>
      </w:pPr>
      <w:r w:rsidRPr="0E05A4A4">
        <w:rPr>
          <w:rStyle w:val="normaltextrun"/>
        </w:rPr>
        <w:t>režisūrinės vizijos parengimas</w:t>
      </w:r>
      <w:r w:rsidR="580DEF31" w:rsidRPr="0E05A4A4">
        <w:rPr>
          <w:rStyle w:val="normaltextrun"/>
        </w:rPr>
        <w:t>,</w:t>
      </w:r>
    </w:p>
    <w:p w14:paraId="665BA532" w14:textId="35C8BD49" w:rsidR="00AB1CA5" w:rsidRDefault="00817FAE" w:rsidP="0E05A4A4">
      <w:pPr>
        <w:numPr>
          <w:ilvl w:val="0"/>
          <w:numId w:val="43"/>
        </w:numPr>
        <w:tabs>
          <w:tab w:val="left" w:pos="993"/>
        </w:tabs>
        <w:jc w:val="both"/>
        <w:rPr>
          <w:rStyle w:val="normaltextrun"/>
        </w:rPr>
      </w:pPr>
      <w:r w:rsidRPr="0E05A4A4">
        <w:rPr>
          <w:rStyle w:val="normaltextrun"/>
        </w:rPr>
        <w:t>scenarijaus sukūrimas</w:t>
      </w:r>
      <w:r w:rsidR="7AF2F44B" w:rsidRPr="0E05A4A4">
        <w:rPr>
          <w:rStyle w:val="normaltextrun"/>
        </w:rPr>
        <w:t>,</w:t>
      </w:r>
    </w:p>
    <w:p w14:paraId="2B14962C" w14:textId="5C486A96" w:rsidR="0004109F" w:rsidRPr="007B3BE4" w:rsidRDefault="0004109F" w:rsidP="0E05A4A4">
      <w:pPr>
        <w:numPr>
          <w:ilvl w:val="0"/>
          <w:numId w:val="43"/>
        </w:numPr>
        <w:tabs>
          <w:tab w:val="left" w:pos="993"/>
        </w:tabs>
        <w:jc w:val="both"/>
        <w:rPr>
          <w:rStyle w:val="eop"/>
        </w:rPr>
      </w:pPr>
      <w:r w:rsidRPr="554858FB">
        <w:rPr>
          <w:rStyle w:val="normaltextrun"/>
        </w:rPr>
        <w:t>vaizd</w:t>
      </w:r>
      <w:r w:rsidR="7F69A4A8" w:rsidRPr="554858FB">
        <w:rPr>
          <w:rStyle w:val="normaltextrun"/>
        </w:rPr>
        <w:t>o</w:t>
      </w:r>
      <w:r w:rsidRPr="554858FB">
        <w:rPr>
          <w:rStyle w:val="normaltextrun"/>
        </w:rPr>
        <w:t xml:space="preserve"> klip</w:t>
      </w:r>
      <w:r w:rsidR="2B434051" w:rsidRPr="554858FB">
        <w:rPr>
          <w:rStyle w:val="normaltextrun"/>
        </w:rPr>
        <w:t>ų</w:t>
      </w:r>
      <w:r w:rsidRPr="554858FB">
        <w:rPr>
          <w:rStyle w:val="normaltextrun"/>
        </w:rPr>
        <w:t xml:space="preserve"> montavimas</w:t>
      </w:r>
      <w:r w:rsidR="0CBB6A3B" w:rsidRPr="554858FB">
        <w:rPr>
          <w:rStyle w:val="normaltextrun"/>
        </w:rPr>
        <w:t>,</w:t>
      </w:r>
    </w:p>
    <w:p w14:paraId="5C5D2F6D" w14:textId="555DBEEE" w:rsidR="00817FAE" w:rsidRPr="007B3BE4" w:rsidRDefault="00AB1CA5" w:rsidP="0E05A4A4">
      <w:pPr>
        <w:numPr>
          <w:ilvl w:val="0"/>
          <w:numId w:val="43"/>
        </w:numPr>
        <w:tabs>
          <w:tab w:val="left" w:pos="993"/>
        </w:tabs>
        <w:jc w:val="both"/>
      </w:pPr>
      <w:r w:rsidRPr="0E05A4A4">
        <w:rPr>
          <w:rStyle w:val="normaltextrun"/>
        </w:rPr>
        <w:t xml:space="preserve">klausimų </w:t>
      </w:r>
      <w:r w:rsidR="0004109F" w:rsidRPr="0E05A4A4">
        <w:rPr>
          <w:rStyle w:val="normaltextrun"/>
        </w:rPr>
        <w:t xml:space="preserve">vaizdo klipų </w:t>
      </w:r>
      <w:r w:rsidRPr="0E05A4A4">
        <w:rPr>
          <w:rStyle w:val="normaltextrun"/>
        </w:rPr>
        <w:t>pašnekovams parengimas</w:t>
      </w:r>
      <w:r w:rsidR="0207397C" w:rsidRPr="0E05A4A4">
        <w:rPr>
          <w:rStyle w:val="normaltextrun"/>
        </w:rPr>
        <w:t>,</w:t>
      </w:r>
    </w:p>
    <w:p w14:paraId="5199BF3C" w14:textId="6CA7DA48" w:rsidR="00817FAE" w:rsidRPr="007B3BE4" w:rsidRDefault="00817FAE" w:rsidP="0E05A4A4">
      <w:pPr>
        <w:numPr>
          <w:ilvl w:val="0"/>
          <w:numId w:val="43"/>
        </w:numPr>
        <w:tabs>
          <w:tab w:val="left" w:pos="993"/>
        </w:tabs>
        <w:jc w:val="both"/>
        <w:rPr>
          <w:rStyle w:val="normaltextrun"/>
        </w:rPr>
      </w:pPr>
      <w:r w:rsidRPr="0E05A4A4">
        <w:rPr>
          <w:rStyle w:val="normaltextrun"/>
        </w:rPr>
        <w:t>filmavimo grupės sudarymas ir filmavimo vietų parinkimas</w:t>
      </w:r>
      <w:r w:rsidR="00AB1CA5" w:rsidRPr="0E05A4A4">
        <w:rPr>
          <w:rStyle w:val="normaltextrun"/>
        </w:rPr>
        <w:t xml:space="preserve"> bei suderinimas</w:t>
      </w:r>
      <w:r w:rsidR="1F2922FE" w:rsidRPr="0E05A4A4">
        <w:rPr>
          <w:rStyle w:val="normaltextrun"/>
        </w:rPr>
        <w:t>,</w:t>
      </w:r>
    </w:p>
    <w:p w14:paraId="4ABFA6C5" w14:textId="4196E2E3" w:rsidR="00817FAE" w:rsidRPr="007B3BE4" w:rsidRDefault="00817FAE" w:rsidP="0E05A4A4">
      <w:pPr>
        <w:numPr>
          <w:ilvl w:val="0"/>
          <w:numId w:val="43"/>
        </w:numPr>
        <w:tabs>
          <w:tab w:val="left" w:pos="993"/>
        </w:tabs>
        <w:jc w:val="both"/>
        <w:rPr>
          <w:rStyle w:val="normaltextrun"/>
        </w:rPr>
      </w:pPr>
      <w:r w:rsidRPr="0E05A4A4">
        <w:rPr>
          <w:rStyle w:val="normaltextrun"/>
        </w:rPr>
        <w:t xml:space="preserve">papildomos vaizdinės medžiagos </w:t>
      </w:r>
      <w:r w:rsidR="00AB1CA5" w:rsidRPr="0E05A4A4">
        <w:rPr>
          <w:rStyle w:val="normaltextrun"/>
        </w:rPr>
        <w:t>surinkimas</w:t>
      </w:r>
      <w:r w:rsidR="6C61F2E8" w:rsidRPr="0E05A4A4">
        <w:rPr>
          <w:rStyle w:val="normaltextrun"/>
        </w:rPr>
        <w:t>,</w:t>
      </w:r>
    </w:p>
    <w:p w14:paraId="036CBFFA" w14:textId="0AA68CCA" w:rsidR="00AB1CA5" w:rsidRPr="007B3BE4" w:rsidRDefault="00AB1CA5" w:rsidP="0E05A4A4">
      <w:pPr>
        <w:numPr>
          <w:ilvl w:val="0"/>
          <w:numId w:val="43"/>
        </w:numPr>
        <w:tabs>
          <w:tab w:val="left" w:pos="993"/>
        </w:tabs>
        <w:jc w:val="both"/>
        <w:rPr>
          <w:rStyle w:val="eop"/>
        </w:rPr>
      </w:pPr>
      <w:r w:rsidRPr="0E05A4A4">
        <w:rPr>
          <w:rStyle w:val="normaltextrun"/>
        </w:rPr>
        <w:t xml:space="preserve">papildomos archyvinės </w:t>
      </w:r>
      <w:r w:rsidR="00890E25" w:rsidRPr="0E05A4A4">
        <w:rPr>
          <w:rStyle w:val="normaltextrun"/>
        </w:rPr>
        <w:t xml:space="preserve">vaizdinės </w:t>
      </w:r>
      <w:r w:rsidRPr="0E05A4A4">
        <w:rPr>
          <w:rStyle w:val="normaltextrun"/>
        </w:rPr>
        <w:t>medžiagos surinkimas</w:t>
      </w:r>
      <w:r w:rsidR="468CAF9B" w:rsidRPr="0E05A4A4">
        <w:rPr>
          <w:rStyle w:val="normaltextrun"/>
        </w:rPr>
        <w:t>,</w:t>
      </w:r>
    </w:p>
    <w:p w14:paraId="44E8970C" w14:textId="0491020C" w:rsidR="00817FAE" w:rsidRPr="007B3BE4" w:rsidRDefault="00AB1CA5" w:rsidP="0E05A4A4">
      <w:pPr>
        <w:numPr>
          <w:ilvl w:val="0"/>
          <w:numId w:val="43"/>
        </w:numPr>
        <w:tabs>
          <w:tab w:val="left" w:pos="993"/>
        </w:tabs>
        <w:jc w:val="both"/>
        <w:rPr>
          <w:rStyle w:val="normaltextrun"/>
        </w:rPr>
      </w:pPr>
      <w:r w:rsidRPr="0E05A4A4">
        <w:rPr>
          <w:rStyle w:val="normaltextrun"/>
        </w:rPr>
        <w:t>užkad</w:t>
      </w:r>
      <w:r w:rsidR="0004109F" w:rsidRPr="0E05A4A4">
        <w:rPr>
          <w:rStyle w:val="normaltextrun"/>
        </w:rPr>
        <w:t>rinio</w:t>
      </w:r>
      <w:r w:rsidRPr="0E05A4A4">
        <w:rPr>
          <w:rStyle w:val="normaltextrun"/>
        </w:rPr>
        <w:t xml:space="preserve"> balso aktoriaus kastingas ir įrašas</w:t>
      </w:r>
      <w:r w:rsidR="283DA834" w:rsidRPr="0E05A4A4">
        <w:rPr>
          <w:rStyle w:val="normaltextrun"/>
        </w:rPr>
        <w:t>,</w:t>
      </w:r>
    </w:p>
    <w:p w14:paraId="719E2878" w14:textId="5A202078" w:rsidR="00890E25" w:rsidRPr="007B3BE4" w:rsidRDefault="00890E25" w:rsidP="0E05A4A4">
      <w:pPr>
        <w:numPr>
          <w:ilvl w:val="0"/>
          <w:numId w:val="43"/>
        </w:numPr>
        <w:tabs>
          <w:tab w:val="left" w:pos="993"/>
        </w:tabs>
        <w:jc w:val="both"/>
        <w:rPr>
          <w:rStyle w:val="eop"/>
        </w:rPr>
      </w:pPr>
      <w:r w:rsidRPr="0E05A4A4">
        <w:rPr>
          <w:rStyle w:val="normaltextrun"/>
        </w:rPr>
        <w:t>užkadrinio balso tekstų sukūrimas</w:t>
      </w:r>
      <w:r w:rsidR="06C17316" w:rsidRPr="0E05A4A4">
        <w:rPr>
          <w:rStyle w:val="normaltextrun"/>
        </w:rPr>
        <w:t>,</w:t>
      </w:r>
    </w:p>
    <w:p w14:paraId="0926E67D" w14:textId="0E21B4CE" w:rsidR="00817FAE" w:rsidRPr="007B3BE4" w:rsidRDefault="00817FAE" w:rsidP="0E05A4A4">
      <w:pPr>
        <w:numPr>
          <w:ilvl w:val="0"/>
          <w:numId w:val="43"/>
        </w:numPr>
        <w:tabs>
          <w:tab w:val="left" w:pos="993"/>
        </w:tabs>
        <w:jc w:val="both"/>
        <w:rPr>
          <w:rStyle w:val="normaltextrun"/>
        </w:rPr>
      </w:pPr>
      <w:r w:rsidRPr="0E05A4A4">
        <w:rPr>
          <w:rStyle w:val="normaltextrun"/>
        </w:rPr>
        <w:t xml:space="preserve">įgarsinimas taisyklinga lietuvių </w:t>
      </w:r>
      <w:r w:rsidR="00890E25" w:rsidRPr="0E05A4A4">
        <w:rPr>
          <w:rStyle w:val="normaltextrun"/>
        </w:rPr>
        <w:t>kalba</w:t>
      </w:r>
    </w:p>
    <w:p w14:paraId="15E044FC" w14:textId="5DBACE74" w:rsidR="00817FAE" w:rsidRPr="007B3BE4" w:rsidRDefault="00817FAE" w:rsidP="0E05A4A4">
      <w:pPr>
        <w:tabs>
          <w:tab w:val="left" w:pos="993"/>
        </w:tabs>
        <w:jc w:val="both"/>
        <w:rPr>
          <w:rStyle w:val="normaltextrun"/>
        </w:rPr>
      </w:pPr>
    </w:p>
    <w:p w14:paraId="2B9DFE51" w14:textId="69E82881" w:rsidR="00817FAE" w:rsidRPr="007B3BE4" w:rsidRDefault="00817FAE" w:rsidP="0E05A4A4">
      <w:pPr>
        <w:tabs>
          <w:tab w:val="left" w:pos="993"/>
        </w:tabs>
        <w:jc w:val="both"/>
        <w:rPr>
          <w:rStyle w:val="normaltextrun"/>
        </w:rPr>
      </w:pPr>
      <w:r w:rsidRPr="0E05A4A4">
        <w:rPr>
          <w:rStyle w:val="normaltextrun"/>
        </w:rPr>
        <w:t>Paaiškėjus, kad užkadriniame balse yra kirčiavimo ar dikcijos klaidų, Paslaugų teikėjas </w:t>
      </w:r>
      <w:r w:rsidRPr="0E05A4A4">
        <w:rPr>
          <w:rStyle w:val="eop"/>
        </w:rPr>
        <w:t> </w:t>
      </w:r>
      <w:r w:rsidRPr="0E05A4A4">
        <w:rPr>
          <w:rStyle w:val="normaltextrun"/>
        </w:rPr>
        <w:t>turi pašalinti kirčiavimo klaidas. Perkančioji organizacija neatsako už Paslaugų teikėjo patirtus  </w:t>
      </w:r>
      <w:r w:rsidRPr="0E05A4A4">
        <w:rPr>
          <w:rStyle w:val="eop"/>
        </w:rPr>
        <w:t> </w:t>
      </w:r>
      <w:r w:rsidRPr="0E05A4A4">
        <w:rPr>
          <w:rStyle w:val="normaltextrun"/>
        </w:rPr>
        <w:t>nuostolius dėl netaisyklingo žodžių kirčiavimo ar netaisyklingos, neatitinkančios bendrinės lietuvių</w:t>
      </w:r>
      <w:r w:rsidR="000506E1" w:rsidRPr="0E05A4A4">
        <w:rPr>
          <w:rStyle w:val="normaltextrun"/>
        </w:rPr>
        <w:t xml:space="preserve"> ar anglų</w:t>
      </w:r>
      <w:r w:rsidRPr="0E05A4A4">
        <w:rPr>
          <w:rStyle w:val="normaltextrun"/>
        </w:rPr>
        <w:t>  </w:t>
      </w:r>
      <w:r w:rsidRPr="0E05A4A4">
        <w:rPr>
          <w:rStyle w:val="eop"/>
        </w:rPr>
        <w:t> </w:t>
      </w:r>
      <w:r w:rsidRPr="0E05A4A4">
        <w:rPr>
          <w:rStyle w:val="normaltextrun"/>
        </w:rPr>
        <w:t>kalbos dikcijos pasekmių</w:t>
      </w:r>
      <w:r w:rsidR="06A1C03F" w:rsidRPr="0E05A4A4">
        <w:rPr>
          <w:rStyle w:val="normaltextrun"/>
        </w:rPr>
        <w:t>.</w:t>
      </w:r>
    </w:p>
    <w:p w14:paraId="2960B037" w14:textId="70BADBED" w:rsidR="0E05A4A4" w:rsidRDefault="0E05A4A4" w:rsidP="0E05A4A4">
      <w:pPr>
        <w:tabs>
          <w:tab w:val="left" w:pos="993"/>
        </w:tabs>
        <w:jc w:val="both"/>
        <w:rPr>
          <w:rStyle w:val="normaltextrun"/>
        </w:rPr>
      </w:pPr>
    </w:p>
    <w:p w14:paraId="268B4F61" w14:textId="670952C7" w:rsidR="00817FAE" w:rsidRPr="007B3BE4" w:rsidRDefault="00817FAE" w:rsidP="0E05A4A4">
      <w:pPr>
        <w:numPr>
          <w:ilvl w:val="0"/>
          <w:numId w:val="43"/>
        </w:numPr>
        <w:tabs>
          <w:tab w:val="left" w:pos="993"/>
        </w:tabs>
        <w:jc w:val="both"/>
        <w:rPr>
          <w:rStyle w:val="normaltextrun"/>
        </w:rPr>
      </w:pPr>
      <w:r w:rsidRPr="0E05A4A4">
        <w:rPr>
          <w:rStyle w:val="normaltextrun"/>
        </w:rPr>
        <w:t>vaizdo klip</w:t>
      </w:r>
      <w:r w:rsidR="529D0DC0" w:rsidRPr="0E05A4A4">
        <w:rPr>
          <w:rStyle w:val="normaltextrun"/>
        </w:rPr>
        <w:t>ų</w:t>
      </w:r>
      <w:r w:rsidRPr="0E05A4A4">
        <w:rPr>
          <w:rStyle w:val="normaltextrun"/>
        </w:rPr>
        <w:t xml:space="preserve"> subtitrų parengimas lietuvių</w:t>
      </w:r>
      <w:r w:rsidR="4D17FDF0" w:rsidRPr="0E05A4A4">
        <w:rPr>
          <w:rStyle w:val="normaltextrun"/>
        </w:rPr>
        <w:t xml:space="preserve"> kalba,</w:t>
      </w:r>
    </w:p>
    <w:p w14:paraId="533276E9" w14:textId="782AD70C" w:rsidR="00890E25" w:rsidRPr="007B3BE4" w:rsidRDefault="00890E25" w:rsidP="0E05A4A4">
      <w:pPr>
        <w:numPr>
          <w:ilvl w:val="0"/>
          <w:numId w:val="43"/>
        </w:numPr>
        <w:tabs>
          <w:tab w:val="left" w:pos="993"/>
        </w:tabs>
        <w:jc w:val="both"/>
        <w:rPr>
          <w:rStyle w:val="eop"/>
        </w:rPr>
      </w:pPr>
      <w:r w:rsidRPr="0E05A4A4">
        <w:rPr>
          <w:rStyle w:val="normaltextrun"/>
        </w:rPr>
        <w:t>vaizdo klipų vertimas į gestų kalbą</w:t>
      </w:r>
      <w:r w:rsidR="5444588F" w:rsidRPr="0E05A4A4">
        <w:rPr>
          <w:rStyle w:val="normaltextrun"/>
        </w:rPr>
        <w:t>,</w:t>
      </w:r>
    </w:p>
    <w:p w14:paraId="702A7098" w14:textId="15C61BA9" w:rsidR="00817FAE" w:rsidRDefault="00817FAE" w:rsidP="0E05A4A4">
      <w:pPr>
        <w:numPr>
          <w:ilvl w:val="0"/>
          <w:numId w:val="43"/>
        </w:numPr>
        <w:tabs>
          <w:tab w:val="left" w:pos="993"/>
        </w:tabs>
        <w:jc w:val="both"/>
        <w:rPr>
          <w:rStyle w:val="eop"/>
        </w:rPr>
      </w:pPr>
      <w:r w:rsidRPr="0E05A4A4">
        <w:rPr>
          <w:rStyle w:val="eop"/>
        </w:rPr>
        <w:t>muzikos sukūrimas ir (arba) garso takelio parinkimas ir pritaikymas</w:t>
      </w:r>
      <w:r w:rsidR="009C13D2" w:rsidRPr="0E05A4A4">
        <w:rPr>
          <w:rStyle w:val="eop"/>
        </w:rPr>
        <w:t>.</w:t>
      </w:r>
      <w:r w:rsidR="009C13D2">
        <w:t xml:space="preserve"> Paslaugų teikėjas turi pasirūpinti visomis naudojamų garso įrašų licencijomis</w:t>
      </w:r>
      <w:r w:rsidR="0906D8AE">
        <w:t>,</w:t>
      </w:r>
    </w:p>
    <w:p w14:paraId="375CD8E5" w14:textId="70B558B7" w:rsidR="00817FAE" w:rsidRDefault="00817FAE" w:rsidP="0E05A4A4">
      <w:pPr>
        <w:numPr>
          <w:ilvl w:val="0"/>
          <w:numId w:val="43"/>
        </w:numPr>
        <w:tabs>
          <w:tab w:val="left" w:pos="993"/>
        </w:tabs>
        <w:jc w:val="both"/>
        <w:rPr>
          <w:rStyle w:val="eop"/>
        </w:rPr>
      </w:pPr>
      <w:r w:rsidRPr="0E05A4A4">
        <w:rPr>
          <w:rStyle w:val="normaltextrun"/>
        </w:rPr>
        <w:t>garso  efektų sukūrimas (jeigu reikalinga)</w:t>
      </w:r>
      <w:r w:rsidR="07FA6893" w:rsidRPr="0E05A4A4">
        <w:rPr>
          <w:rStyle w:val="normaltextrun"/>
        </w:rPr>
        <w:t>,</w:t>
      </w:r>
    </w:p>
    <w:p w14:paraId="18D04462" w14:textId="4226CE8B" w:rsidR="00817FAE" w:rsidRDefault="00817FAE" w:rsidP="0E05A4A4">
      <w:pPr>
        <w:numPr>
          <w:ilvl w:val="0"/>
          <w:numId w:val="43"/>
        </w:numPr>
        <w:tabs>
          <w:tab w:val="left" w:pos="993"/>
        </w:tabs>
        <w:jc w:val="both"/>
        <w:rPr>
          <w:rStyle w:val="normaltextrun"/>
        </w:rPr>
      </w:pPr>
      <w:r w:rsidRPr="0E05A4A4">
        <w:rPr>
          <w:rStyle w:val="normaltextrun"/>
        </w:rPr>
        <w:t>vaizdo klip</w:t>
      </w:r>
      <w:r w:rsidR="63774DCF" w:rsidRPr="0E05A4A4">
        <w:rPr>
          <w:rStyle w:val="normaltextrun"/>
        </w:rPr>
        <w:t>ų</w:t>
      </w:r>
      <w:r w:rsidRPr="0E05A4A4">
        <w:rPr>
          <w:rStyle w:val="normaltextrun"/>
        </w:rPr>
        <w:t xml:space="preserve"> gamybai reikalingos animacijos kūrimas ar specialiųjų efektų realizavimas, parenkant tinkamiausią tam technologiją</w:t>
      </w:r>
      <w:r w:rsidR="6DAA110F" w:rsidRPr="0E05A4A4">
        <w:rPr>
          <w:rStyle w:val="normaltextrun"/>
        </w:rPr>
        <w:t>,</w:t>
      </w:r>
    </w:p>
    <w:p w14:paraId="51CAD943" w14:textId="3A3C3820" w:rsidR="00817FAE" w:rsidRDefault="00817FAE" w:rsidP="0E05A4A4">
      <w:pPr>
        <w:numPr>
          <w:ilvl w:val="0"/>
          <w:numId w:val="43"/>
        </w:numPr>
        <w:tabs>
          <w:tab w:val="left" w:pos="993"/>
        </w:tabs>
        <w:jc w:val="both"/>
        <w:rPr>
          <w:rStyle w:val="eop"/>
        </w:rPr>
      </w:pPr>
      <w:r w:rsidRPr="0E05A4A4">
        <w:rPr>
          <w:rStyle w:val="normaltextrun"/>
        </w:rPr>
        <w:t>kitos reikalingos priemonės bei paslaugos, kurios užtikrins sąlygas</w:t>
      </w:r>
      <w:r w:rsidR="7CC9142C" w:rsidRPr="0E05A4A4">
        <w:rPr>
          <w:rStyle w:val="normaltextrun"/>
        </w:rPr>
        <w:t xml:space="preserve"> </w:t>
      </w:r>
      <w:r w:rsidRPr="0E05A4A4">
        <w:rPr>
          <w:rStyle w:val="normaltextrun"/>
        </w:rPr>
        <w:t>kokybiš</w:t>
      </w:r>
      <w:r w:rsidR="510B2763" w:rsidRPr="0E05A4A4">
        <w:rPr>
          <w:rStyle w:val="normaltextrun"/>
        </w:rPr>
        <w:t>kiems</w:t>
      </w:r>
      <w:r w:rsidRPr="0E05A4A4">
        <w:rPr>
          <w:rStyle w:val="normaltextrun"/>
        </w:rPr>
        <w:t xml:space="preserve"> vaizdo klip</w:t>
      </w:r>
      <w:r w:rsidR="1E77CFAE" w:rsidRPr="0E05A4A4">
        <w:rPr>
          <w:rStyle w:val="normaltextrun"/>
        </w:rPr>
        <w:t>ams</w:t>
      </w:r>
      <w:r w:rsidRPr="0E05A4A4">
        <w:rPr>
          <w:rStyle w:val="normaltextrun"/>
        </w:rPr>
        <w:t xml:space="preserve"> sukurti, pagaminti ir priduoti numatytais formatais.</w:t>
      </w:r>
    </w:p>
    <w:p w14:paraId="2436C001" w14:textId="5918AF8E" w:rsidR="00817FAE" w:rsidRDefault="00B12233" w:rsidP="0E05A4A4">
      <w:pPr>
        <w:numPr>
          <w:ilvl w:val="1"/>
          <w:numId w:val="44"/>
        </w:numPr>
        <w:tabs>
          <w:tab w:val="left" w:pos="993"/>
        </w:tabs>
        <w:jc w:val="both"/>
        <w:rPr>
          <w:rStyle w:val="eop"/>
        </w:rPr>
      </w:pPr>
      <w:r w:rsidRPr="0E05A4A4">
        <w:rPr>
          <w:rStyle w:val="normaltextrun"/>
        </w:rPr>
        <w:t xml:space="preserve">Formatas: </w:t>
      </w:r>
      <w:r w:rsidR="00E27B99" w:rsidRPr="0E05A4A4">
        <w:rPr>
          <w:rStyle w:val="normaltextrun"/>
        </w:rPr>
        <w:t>vaizdo klipa</w:t>
      </w:r>
      <w:r w:rsidR="100AADCD" w:rsidRPr="0E05A4A4">
        <w:rPr>
          <w:rStyle w:val="normaltextrun"/>
        </w:rPr>
        <w:t>i</w:t>
      </w:r>
      <w:r w:rsidR="00E27B99" w:rsidRPr="0E05A4A4">
        <w:rPr>
          <w:rStyle w:val="normaltextrun"/>
        </w:rPr>
        <w:t xml:space="preserve"> turi atitikti įprastai keliamus reikalavimus ir būti pritaikyt</w:t>
      </w:r>
      <w:r w:rsidR="5D2C024B" w:rsidRPr="0E05A4A4">
        <w:rPr>
          <w:rStyle w:val="normaltextrun"/>
        </w:rPr>
        <w:t>i</w:t>
      </w:r>
      <w:r w:rsidR="00E27B99" w:rsidRPr="0E05A4A4">
        <w:rPr>
          <w:rStyle w:val="normaltextrun"/>
        </w:rPr>
        <w:t xml:space="preserve"> transliuoti socialinės medijos kanalais (</w:t>
      </w:r>
      <w:r w:rsidR="000506E1" w:rsidRPr="0E05A4A4">
        <w:rPr>
          <w:rStyle w:val="normaltextrun"/>
        </w:rPr>
        <w:t xml:space="preserve">Youtube, </w:t>
      </w:r>
      <w:r w:rsidR="00E27B99" w:rsidRPr="0E05A4A4">
        <w:rPr>
          <w:rStyle w:val="normaltextrun"/>
        </w:rPr>
        <w:t>Facebook</w:t>
      </w:r>
      <w:r w:rsidR="000506E1">
        <w:t xml:space="preserve"> </w:t>
      </w:r>
      <w:r w:rsidR="000506E1" w:rsidRPr="0E05A4A4">
        <w:rPr>
          <w:rStyle w:val="normaltextrun"/>
        </w:rPr>
        <w:t>1080x1080</w:t>
      </w:r>
      <w:r w:rsidR="7BC7A1AA" w:rsidRPr="0E05A4A4">
        <w:rPr>
          <w:rStyle w:val="normaltextrun"/>
        </w:rPr>
        <w:t xml:space="preserve"> </w:t>
      </w:r>
      <w:r w:rsidR="000506E1" w:rsidRPr="0E05A4A4">
        <w:rPr>
          <w:rStyle w:val="normaltextrun"/>
        </w:rPr>
        <w:t>px ir 1080x1920</w:t>
      </w:r>
      <w:r w:rsidR="156621C6" w:rsidRPr="0E05A4A4">
        <w:rPr>
          <w:rStyle w:val="normaltextrun"/>
        </w:rPr>
        <w:t xml:space="preserve"> </w:t>
      </w:r>
      <w:r w:rsidR="000506E1" w:rsidRPr="0E05A4A4">
        <w:rPr>
          <w:rStyle w:val="normaltextrun"/>
        </w:rPr>
        <w:t>px)</w:t>
      </w:r>
      <w:r w:rsidR="00E27B99" w:rsidRPr="0E05A4A4">
        <w:rPr>
          <w:rStyle w:val="normaltextrun"/>
        </w:rPr>
        <w:t xml:space="preserve">, </w:t>
      </w:r>
      <w:r w:rsidR="00FB5DC1" w:rsidRPr="0E05A4A4">
        <w:rPr>
          <w:rStyle w:val="normaltextrun"/>
        </w:rPr>
        <w:t xml:space="preserve">kino teatrų ekranuose, </w:t>
      </w:r>
      <w:r w:rsidR="00E27B99" w:rsidRPr="0E05A4A4">
        <w:rPr>
          <w:rStyle w:val="normaltextrun"/>
        </w:rPr>
        <w:t>taip pat visais nacionaliniais televizijos kanalais, techniniai parametrai turi atitikti ir analoginiam vaizdo signalui keliamus reikalavimus.  </w:t>
      </w:r>
      <w:r w:rsidR="00E27B99" w:rsidRPr="0E05A4A4">
        <w:rPr>
          <w:rStyle w:val="eop"/>
        </w:rPr>
        <w:t> </w:t>
      </w:r>
    </w:p>
    <w:p w14:paraId="7E8F9AE0" w14:textId="0A5DFD1A" w:rsidR="00817FAE" w:rsidRDefault="00E27B99" w:rsidP="0E05A4A4">
      <w:pPr>
        <w:numPr>
          <w:ilvl w:val="1"/>
          <w:numId w:val="44"/>
        </w:numPr>
        <w:tabs>
          <w:tab w:val="left" w:pos="993"/>
        </w:tabs>
        <w:jc w:val="both"/>
      </w:pPr>
      <w:r w:rsidRPr="0E05A4A4">
        <w:rPr>
          <w:rStyle w:val="normaltextrun"/>
        </w:rPr>
        <w:t>Perkančiajai organizacijai pateikiama galutinė produkcija, t. y., reklamos vaizdo klipa</w:t>
      </w:r>
      <w:r w:rsidR="0FA7C80A" w:rsidRPr="0E05A4A4">
        <w:rPr>
          <w:rStyle w:val="normaltextrun"/>
        </w:rPr>
        <w:t>i</w:t>
      </w:r>
      <w:r w:rsidRPr="0E05A4A4">
        <w:rPr>
          <w:rStyle w:val="normaltextrun"/>
        </w:rPr>
        <w:t xml:space="preserve"> turi būti aukštos kokybės: montavimas atliktas profesionalia programine įranga, užtikrinta aukšta vaizdo klip</w:t>
      </w:r>
      <w:r w:rsidR="00F07A8F" w:rsidRPr="0E05A4A4">
        <w:rPr>
          <w:rStyle w:val="normaltextrun"/>
        </w:rPr>
        <w:t>ų</w:t>
      </w:r>
      <w:r w:rsidRPr="0E05A4A4">
        <w:rPr>
          <w:rStyle w:val="normaltextrun"/>
        </w:rPr>
        <w:t xml:space="preserve"> įrašymo kokybė, tinkama transliuoti nacionalinės aprėpties televizijoje.  </w:t>
      </w:r>
      <w:r w:rsidRPr="0E05A4A4">
        <w:rPr>
          <w:rStyle w:val="eop"/>
        </w:rPr>
        <w:t> </w:t>
      </w:r>
    </w:p>
    <w:p w14:paraId="02AF8DE0" w14:textId="301A6829" w:rsidR="00817FAE" w:rsidRDefault="00E27B99" w:rsidP="0E05A4A4">
      <w:pPr>
        <w:numPr>
          <w:ilvl w:val="1"/>
          <w:numId w:val="44"/>
        </w:numPr>
        <w:tabs>
          <w:tab w:val="left" w:pos="993"/>
        </w:tabs>
        <w:jc w:val="both"/>
      </w:pPr>
      <w:r>
        <w:t>Vaizdo klip</w:t>
      </w:r>
      <w:r w:rsidR="4F08146E">
        <w:t>uose</w:t>
      </w:r>
      <w:r>
        <w:t xml:space="preserve"> tur</w:t>
      </w:r>
      <w:r w:rsidR="381590D5">
        <w:t>i</w:t>
      </w:r>
      <w:r>
        <w:t xml:space="preserve"> būti užsklanda su nurodytu finansavimo šaltiniu, privalom</w:t>
      </w:r>
      <w:r w:rsidR="04C52763">
        <w:t>omis</w:t>
      </w:r>
      <w:r>
        <w:t xml:space="preserve"> ES fondų emblemomis, Perkančiosios organizacijos ir projekto partnerių logotipais, kurie bus pateikiami </w:t>
      </w:r>
      <w:r w:rsidR="00347920">
        <w:t>P</w:t>
      </w:r>
      <w:r>
        <w:t>aslaugų teikėjui po Sutarties įsigaliojimo.</w:t>
      </w:r>
      <w:r w:rsidR="00DF2ECD" w:rsidRPr="0E05A4A4">
        <w:rPr>
          <w:sz w:val="22"/>
          <w:szCs w:val="22"/>
        </w:rPr>
        <w:t xml:space="preserve"> </w:t>
      </w:r>
    </w:p>
    <w:p w14:paraId="43093F4E" w14:textId="52AC19EC" w:rsidR="00817FAE" w:rsidRDefault="00DF2ECD" w:rsidP="0E05A4A4">
      <w:pPr>
        <w:numPr>
          <w:ilvl w:val="1"/>
          <w:numId w:val="44"/>
        </w:numPr>
        <w:tabs>
          <w:tab w:val="left" w:pos="993"/>
        </w:tabs>
        <w:jc w:val="both"/>
      </w:pPr>
      <w:r>
        <w:t>Paslaugų teikėjas turi užtikrinti, kad</w:t>
      </w:r>
      <w:r w:rsidR="2BBCC6B3">
        <w:t>,</w:t>
      </w:r>
      <w:r>
        <w:t xml:space="preserve"> rengiant visą vizualinę ir garsinę medžiagą</w:t>
      </w:r>
      <w:r w:rsidR="7D3CDC62">
        <w:t>,</w:t>
      </w:r>
      <w:r>
        <w:t xml:space="preserve">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p>
    <w:p w14:paraId="086AD19B" w14:textId="77777777" w:rsidR="00817FAE" w:rsidRDefault="00DF2ECD" w:rsidP="00817FAE">
      <w:pPr>
        <w:numPr>
          <w:ilvl w:val="1"/>
          <w:numId w:val="44"/>
        </w:numPr>
        <w:tabs>
          <w:tab w:val="left" w:pos="0"/>
          <w:tab w:val="left" w:pos="993"/>
        </w:tabs>
        <w:jc w:val="both"/>
      </w:pPr>
      <w:r>
        <w:t>Paslaugų teikėjas</w:t>
      </w:r>
      <w:r w:rsidRPr="00DF2ECD">
        <w:t>, teikdamas paslaugas, turi užtikrinti, kad nebūtų pažeistos trečiųjų asmenų autoriaus teisės. Tiekėjas įsipareigoja atlyginti visus nuostolius savo lėšomis, atsiradusius dėl trečiųjų asmenų autorių teisių pažeidimo.</w:t>
      </w:r>
    </w:p>
    <w:p w14:paraId="28F9EDBC" w14:textId="50D2B214" w:rsidR="00817FAE" w:rsidRDefault="00DF2ECD" w:rsidP="0E05A4A4">
      <w:pPr>
        <w:numPr>
          <w:ilvl w:val="1"/>
          <w:numId w:val="44"/>
        </w:numPr>
        <w:tabs>
          <w:tab w:val="left" w:pos="993"/>
        </w:tabs>
        <w:jc w:val="both"/>
      </w:pPr>
      <w:r>
        <w:t>Visi rezultatai ir su jais susijusios teisės, įgytos kuriant vaizdo klip</w:t>
      </w:r>
      <w:r w:rsidR="11112584">
        <w:t>us</w:t>
      </w:r>
      <w:r>
        <w:t>, įskaitant autorines turtines ir kitas intelektinės ar pramoninės nuosavybės teises, yra Perkančiosios  organizacijos nuosavybė, kurią ji gali naudoti, publikuoti, perleisti ar perduoti kaip mano esant tinkama neribotoje teritorijoje ir neribotą laiką.</w:t>
      </w:r>
    </w:p>
    <w:p w14:paraId="7778AB5B" w14:textId="77777777" w:rsidR="00817FAE" w:rsidRDefault="00DF2ECD" w:rsidP="00817FAE">
      <w:pPr>
        <w:numPr>
          <w:ilvl w:val="1"/>
          <w:numId w:val="44"/>
        </w:numPr>
        <w:tabs>
          <w:tab w:val="left" w:pos="0"/>
          <w:tab w:val="left" w:pos="993"/>
        </w:tabs>
        <w:jc w:val="both"/>
      </w:pPr>
      <w:r>
        <w:lastRenderedPageBreak/>
        <w:t>Paslaugų teikėjas</w:t>
      </w:r>
      <w:r w:rsidRPr="00DF2ECD">
        <w:t xml:space="preserve"> turi turėti visų vizualinėje medžiagoje įamžintų asmenų raštiškus sutikimus.</w:t>
      </w:r>
    </w:p>
    <w:p w14:paraId="46504C88" w14:textId="77777777" w:rsidR="00802C0C" w:rsidRPr="005F2D95" w:rsidRDefault="00DF2ECD" w:rsidP="00B56D30">
      <w:pPr>
        <w:numPr>
          <w:ilvl w:val="1"/>
          <w:numId w:val="44"/>
        </w:numPr>
        <w:tabs>
          <w:tab w:val="left" w:pos="0"/>
          <w:tab w:val="left" w:pos="993"/>
        </w:tabs>
        <w:jc w:val="both"/>
      </w:pPr>
      <w:r w:rsidRPr="00DF2ECD">
        <w:t>Perkančioji organizacija, vadovaudamasi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Aprašas) pakeitimo 4.4.4.1 punktu ir siekdama įgyvendinti aplinkosauginį principą „prekei pagaminti ir (ar) tiekti, paslaugai teikti ar darbams atlikti sunaudojama mažiau gamtos išteklių ir (ar) sudėtyje yra pakartotinai panaudotų ir (ar) perdirbtų medžiagų“, nustato šiuos aplinkos apsaugos kriterijus, kurie įtvirtinami privalomomis sutarties vykdymo sąlygomis: Tiekėjas, laimėjęs pirkimą ir sudaręs rašytinę sutartį,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Apraše. Pirkimo sutarties vykdymo metu, perkančioji turi teisę prašyti tiekėjo pateikti informaciją ir/ar dokumentus, kurie įrodytų tiekėjo aplinkosauginių reikalavimų laikymąsi (pvz.: duomenis ar paslaugos teikimui buvo naudotas popierius, jei taip – pateikiamos naudoto popieriaus techninės charakteristikos, ar buvo atsisakyta nebūtino dokumentų spausdinimo ir kopijavimo ir/ar kt.)</w:t>
      </w:r>
    </w:p>
    <w:p w14:paraId="55B4E9FD" w14:textId="77777777" w:rsidR="009266D2" w:rsidRPr="00AD6A02" w:rsidRDefault="009266D2" w:rsidP="00214ED3">
      <w:pPr>
        <w:numPr>
          <w:ilvl w:val="1"/>
          <w:numId w:val="44"/>
        </w:numPr>
        <w:tabs>
          <w:tab w:val="left" w:pos="426"/>
          <w:tab w:val="left" w:pos="993"/>
        </w:tabs>
        <w:jc w:val="both"/>
      </w:pPr>
      <w:r w:rsidRPr="00AD6A02">
        <w:t xml:space="preserve">Bendra paslaugų vertė sutarties galiojimo laikotarpiu – ne daugiau </w:t>
      </w:r>
      <w:r w:rsidRPr="006067A3">
        <w:t>kaip</w:t>
      </w:r>
      <w:r w:rsidR="00FB1DBB" w:rsidRPr="006067A3">
        <w:t xml:space="preserve"> </w:t>
      </w:r>
      <w:r w:rsidR="006067A3" w:rsidRPr="006067A3">
        <w:t>38 784</w:t>
      </w:r>
      <w:r w:rsidR="003F367A" w:rsidRPr="006067A3">
        <w:t xml:space="preserve"> </w:t>
      </w:r>
      <w:r w:rsidR="00A528FA" w:rsidRPr="006067A3">
        <w:t>be</w:t>
      </w:r>
      <w:r w:rsidR="003F367A" w:rsidRPr="00AD6A02">
        <w:t xml:space="preserve"> </w:t>
      </w:r>
      <w:r w:rsidRPr="00AD6A02">
        <w:t>PVM.</w:t>
      </w:r>
      <w:r w:rsidR="00DD19AA" w:rsidRPr="00AD6A02">
        <w:t xml:space="preserve"> </w:t>
      </w:r>
    </w:p>
    <w:p w14:paraId="0D0B940D" w14:textId="77777777" w:rsidR="009266D2" w:rsidRPr="00486F3D" w:rsidRDefault="009266D2" w:rsidP="00DD19AA">
      <w:pPr>
        <w:jc w:val="center"/>
      </w:pPr>
    </w:p>
    <w:sectPr w:rsidR="009266D2" w:rsidRPr="00486F3D" w:rsidSect="009E4D0F">
      <w:headerReference w:type="default" r:id="rId8"/>
      <w:footerReference w:type="even" r:id="rId9"/>
      <w:footerReference w:type="default" r:id="rId10"/>
      <w:footnotePr>
        <w:numRestart w:val="eachPage"/>
      </w:footnotePr>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30D4" w14:textId="77777777" w:rsidR="00A723C2" w:rsidRDefault="00A723C2">
      <w:r>
        <w:separator/>
      </w:r>
    </w:p>
  </w:endnote>
  <w:endnote w:type="continuationSeparator" w:id="0">
    <w:p w14:paraId="7E91B823" w14:textId="77777777" w:rsidR="00A723C2" w:rsidRDefault="00A7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98541E" w:rsidRDefault="0098541E" w:rsidP="008C5F2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FB0818" w14:textId="77777777" w:rsidR="0098541E" w:rsidRDefault="0098541E" w:rsidP="008C5F2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4E96" w14:textId="77777777" w:rsidR="0098541E" w:rsidRDefault="0098541E" w:rsidP="008C5F2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470DA">
      <w:rPr>
        <w:rStyle w:val="Puslapionumeris"/>
        <w:noProof/>
      </w:rPr>
      <w:t>4</w:t>
    </w:r>
    <w:r>
      <w:rPr>
        <w:rStyle w:val="Puslapionumeris"/>
      </w:rPr>
      <w:fldChar w:fldCharType="end"/>
    </w:r>
  </w:p>
  <w:p w14:paraId="3656B9AB" w14:textId="77777777" w:rsidR="0098541E" w:rsidRDefault="0098541E" w:rsidP="008C5F2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5FC1" w14:textId="77777777" w:rsidR="00A723C2" w:rsidRDefault="00A723C2">
      <w:r>
        <w:separator/>
      </w:r>
    </w:p>
  </w:footnote>
  <w:footnote w:type="continuationSeparator" w:id="0">
    <w:p w14:paraId="3B770388" w14:textId="77777777" w:rsidR="00A723C2" w:rsidRDefault="00A7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77777777" w:rsidR="00DD19AA" w:rsidRDefault="00DD19AA">
    <w:pPr>
      <w:pStyle w:val="Antrats"/>
      <w:jc w:val="center"/>
    </w:pPr>
    <w:r>
      <w:fldChar w:fldCharType="begin"/>
    </w:r>
    <w:r>
      <w:instrText>PAGE   \* MERGEFORMAT</w:instrText>
    </w:r>
    <w:r>
      <w:fldChar w:fldCharType="separate"/>
    </w:r>
    <w:r w:rsidR="000470DA">
      <w:rPr>
        <w:noProof/>
      </w:rPr>
      <w:t>4</w:t>
    </w:r>
    <w:r>
      <w:fldChar w:fldCharType="end"/>
    </w:r>
  </w:p>
  <w:p w14:paraId="0E27B00A" w14:textId="77777777" w:rsidR="00DD19AA" w:rsidRDefault="00DD19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787"/>
    <w:multiLevelType w:val="hybridMultilevel"/>
    <w:tmpl w:val="0360D28E"/>
    <w:lvl w:ilvl="0" w:tplc="78363846">
      <w:start w:val="2"/>
      <w:numFmt w:val="upperRoman"/>
      <w:lvlText w:val="%1."/>
      <w:lvlJc w:val="left"/>
      <w:pPr>
        <w:tabs>
          <w:tab w:val="num" w:pos="1080"/>
        </w:tabs>
        <w:ind w:left="1080" w:hanging="720"/>
      </w:pPr>
      <w:rPr>
        <w:rFonts w:hint="default"/>
      </w:rPr>
    </w:lvl>
    <w:lvl w:ilvl="1" w:tplc="6A86F6AC">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rPr>
        <w:rFonts w:hint="default"/>
      </w:rPr>
    </w:lvl>
    <w:lvl w:ilvl="4" w:tplc="04270019">
      <w:start w:val="1"/>
      <w:numFmt w:val="lowerLetter"/>
      <w:lvlText w:val="%5."/>
      <w:lvlJc w:val="left"/>
      <w:pPr>
        <w:tabs>
          <w:tab w:val="num" w:pos="3600"/>
        </w:tabs>
        <w:ind w:left="3600" w:hanging="360"/>
      </w:pPr>
      <w:rPr>
        <w:rFonts w:hint="default"/>
      </w:r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6675DC"/>
    <w:multiLevelType w:val="multilevel"/>
    <w:tmpl w:val="9B1E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1053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E1137"/>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375610"/>
    <w:multiLevelType w:val="hybridMultilevel"/>
    <w:tmpl w:val="5CDE48EC"/>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10FA6838"/>
    <w:multiLevelType w:val="hybridMultilevel"/>
    <w:tmpl w:val="F9968C9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6" w15:restartNumberingAfterBreak="0">
    <w:nsid w:val="13926C95"/>
    <w:multiLevelType w:val="hybridMultilevel"/>
    <w:tmpl w:val="268E6722"/>
    <w:lvl w:ilvl="0" w:tplc="E9E239A0">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3D20CAA"/>
    <w:multiLevelType w:val="multilevel"/>
    <w:tmpl w:val="22DCB80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B2920D5"/>
    <w:multiLevelType w:val="multilevel"/>
    <w:tmpl w:val="A2FC4D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644680"/>
    <w:multiLevelType w:val="hybridMultilevel"/>
    <w:tmpl w:val="9876854E"/>
    <w:lvl w:ilvl="0" w:tplc="6A86F6AC">
      <w:start w:val="1"/>
      <w:numFmt w:val="lowerLetter"/>
      <w:lvlText w:val="%1)"/>
      <w:lvlJc w:val="left"/>
      <w:pPr>
        <w:tabs>
          <w:tab w:val="num" w:pos="720"/>
        </w:tabs>
        <w:ind w:left="720" w:hanging="360"/>
      </w:pPr>
      <w:rPr>
        <w:rFonts w:ascii="Times New Roman" w:eastAsia="Times New Roman" w:hAnsi="Times New Roman" w:cs="Times New Roman"/>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E14C8"/>
    <w:multiLevelType w:val="multilevel"/>
    <w:tmpl w:val="3E8A874A"/>
    <w:lvl w:ilvl="0">
      <w:start w:val="1"/>
      <w:numFmt w:val="decimal"/>
      <w:lvlText w:val="%1."/>
      <w:lvlJc w:val="left"/>
      <w:pPr>
        <w:ind w:left="360" w:hanging="360"/>
      </w:pPr>
      <w:rPr>
        <w:rFonts w:hint="default"/>
        <w:b/>
        <w:bCs/>
      </w:rPr>
    </w:lvl>
    <w:lvl w:ilvl="1">
      <w:start w:val="1"/>
      <w:numFmt w:val="decimal"/>
      <w:lvlText w:val="%2."/>
      <w:lvlJc w:val="left"/>
      <w:pPr>
        <w:ind w:left="857" w:hanging="432"/>
      </w:pPr>
      <w:rPr>
        <w:rFonts w:ascii="Aptos" w:eastAsia="Aptos" w:hAnsi="Aptos" w:cs="Times New Roman"/>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3C52B1"/>
    <w:multiLevelType w:val="hybridMultilevel"/>
    <w:tmpl w:val="EB26C4A8"/>
    <w:lvl w:ilvl="0" w:tplc="CDE0BA9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1E362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90B6A"/>
    <w:multiLevelType w:val="hybridMultilevel"/>
    <w:tmpl w:val="3EB8A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AD5232"/>
    <w:multiLevelType w:val="hybridMultilevel"/>
    <w:tmpl w:val="353A5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82179B"/>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003AB5"/>
    <w:multiLevelType w:val="multilevel"/>
    <w:tmpl w:val="F5B01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6D0550"/>
    <w:multiLevelType w:val="multilevel"/>
    <w:tmpl w:val="D8E8C23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F4B6F"/>
    <w:multiLevelType w:val="multilevel"/>
    <w:tmpl w:val="1756C2CC"/>
    <w:lvl w:ilvl="0">
      <w:start w:val="2"/>
      <w:numFmt w:val="upperRoman"/>
      <w:lvlText w:val="%1."/>
      <w:lvlJc w:val="left"/>
      <w:pPr>
        <w:ind w:left="1080"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F74829"/>
    <w:multiLevelType w:val="hybridMultilevel"/>
    <w:tmpl w:val="5CDE48EC"/>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1" w15:restartNumberingAfterBreak="0">
    <w:nsid w:val="41B62D60"/>
    <w:multiLevelType w:val="multilevel"/>
    <w:tmpl w:val="22DCB80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30D1B0F"/>
    <w:multiLevelType w:val="multilevel"/>
    <w:tmpl w:val="81EC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654E22"/>
    <w:multiLevelType w:val="multilevel"/>
    <w:tmpl w:val="1756C2CC"/>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FC0778"/>
    <w:multiLevelType w:val="hybridMultilevel"/>
    <w:tmpl w:val="48D44A7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3241C4"/>
    <w:multiLevelType w:val="multilevel"/>
    <w:tmpl w:val="C13CB9A0"/>
    <w:lvl w:ilvl="0">
      <w:start w:val="2"/>
      <w:numFmt w:val="upperRoman"/>
      <w:lvlText w:val="%1."/>
      <w:lvlJc w:val="left"/>
      <w:pPr>
        <w:ind w:left="1582" w:hanging="720"/>
      </w:pPr>
      <w:rPr>
        <w:rFonts w:hint="default"/>
      </w:rPr>
    </w:lvl>
    <w:lvl w:ilvl="1">
      <w:start w:val="1"/>
      <w:numFmt w:val="decimal"/>
      <w:isLgl/>
      <w:lvlText w:val="%1.%2."/>
      <w:lvlJc w:val="left"/>
      <w:pPr>
        <w:ind w:left="122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582" w:hanging="720"/>
      </w:pPr>
      <w:rPr>
        <w:rFonts w:hint="default"/>
      </w:rPr>
    </w:lvl>
    <w:lvl w:ilvl="4">
      <w:start w:val="1"/>
      <w:numFmt w:val="decimal"/>
      <w:isLgl/>
      <w:lvlText w:val="%1.%2.%3.%4.%5."/>
      <w:lvlJc w:val="left"/>
      <w:pPr>
        <w:ind w:left="1942" w:hanging="1080"/>
      </w:pPr>
      <w:rPr>
        <w:rFonts w:hint="default"/>
      </w:rPr>
    </w:lvl>
    <w:lvl w:ilvl="5">
      <w:start w:val="1"/>
      <w:numFmt w:val="decimal"/>
      <w:isLgl/>
      <w:lvlText w:val="%1.%2.%3.%4.%5.%6."/>
      <w:lvlJc w:val="left"/>
      <w:pPr>
        <w:ind w:left="1942" w:hanging="1080"/>
      </w:pPr>
      <w:rPr>
        <w:rFonts w:hint="default"/>
      </w:rPr>
    </w:lvl>
    <w:lvl w:ilvl="6">
      <w:start w:val="1"/>
      <w:numFmt w:val="decimal"/>
      <w:isLgl/>
      <w:lvlText w:val="%1.%2.%3.%4.%5.%6.%7."/>
      <w:lvlJc w:val="left"/>
      <w:pPr>
        <w:ind w:left="2302" w:hanging="1440"/>
      </w:pPr>
      <w:rPr>
        <w:rFonts w:hint="default"/>
      </w:rPr>
    </w:lvl>
    <w:lvl w:ilvl="7">
      <w:start w:val="1"/>
      <w:numFmt w:val="decimal"/>
      <w:isLgl/>
      <w:lvlText w:val="%1.%2.%3.%4.%5.%6.%7.%8."/>
      <w:lvlJc w:val="left"/>
      <w:pPr>
        <w:ind w:left="2302" w:hanging="1440"/>
      </w:pPr>
      <w:rPr>
        <w:rFonts w:hint="default"/>
      </w:rPr>
    </w:lvl>
    <w:lvl w:ilvl="8">
      <w:start w:val="1"/>
      <w:numFmt w:val="decimal"/>
      <w:isLgl/>
      <w:lvlText w:val="%1.%2.%3.%4.%5.%6.%7.%8.%9."/>
      <w:lvlJc w:val="left"/>
      <w:pPr>
        <w:ind w:left="2662" w:hanging="1800"/>
      </w:pPr>
      <w:rPr>
        <w:rFonts w:hint="default"/>
      </w:rPr>
    </w:lvl>
  </w:abstractNum>
  <w:abstractNum w:abstractNumId="26" w15:restartNumberingAfterBreak="0">
    <w:nsid w:val="51C12993"/>
    <w:multiLevelType w:val="multilevel"/>
    <w:tmpl w:val="5C5C8EEC"/>
    <w:lvl w:ilvl="0">
      <w:start w:val="23"/>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55A60D3A"/>
    <w:multiLevelType w:val="hybridMultilevel"/>
    <w:tmpl w:val="3998D84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77D2488"/>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5A071518"/>
    <w:multiLevelType w:val="hybridMultilevel"/>
    <w:tmpl w:val="F07AF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934ED3"/>
    <w:multiLevelType w:val="hybridMultilevel"/>
    <w:tmpl w:val="1DB297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900999"/>
    <w:multiLevelType w:val="hybridMultilevel"/>
    <w:tmpl w:val="F1526DE0"/>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32" w15:restartNumberingAfterBreak="0">
    <w:nsid w:val="63590CEE"/>
    <w:multiLevelType w:val="multilevel"/>
    <w:tmpl w:val="7CDA5B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648213BB"/>
    <w:multiLevelType w:val="hybridMultilevel"/>
    <w:tmpl w:val="D8C82342"/>
    <w:lvl w:ilvl="0" w:tplc="E362DAA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894A33"/>
    <w:multiLevelType w:val="multilevel"/>
    <w:tmpl w:val="0F34B836"/>
    <w:lvl w:ilvl="0">
      <w:start w:val="1"/>
      <w:numFmt w:val="decimal"/>
      <w:lvlText w:val="%1."/>
      <w:lvlJc w:val="left"/>
      <w:pPr>
        <w:ind w:left="360" w:hanging="360"/>
      </w:pPr>
      <w:rPr>
        <w:rFonts w:hint="default"/>
      </w:rPr>
    </w:lvl>
    <w:lvl w:ilvl="1">
      <w:start w:val="1"/>
      <w:numFmt w:val="decimal"/>
      <w:lvlText w:val="%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35" w15:restartNumberingAfterBreak="0">
    <w:nsid w:val="6A7B35BD"/>
    <w:multiLevelType w:val="hybridMultilevel"/>
    <w:tmpl w:val="DC5A04B4"/>
    <w:lvl w:ilvl="0" w:tplc="A5BA3AD6">
      <w:start w:val="1"/>
      <w:numFmt w:val="decimal"/>
      <w:lvlText w:val="%1."/>
      <w:lvlJc w:val="left"/>
      <w:pPr>
        <w:tabs>
          <w:tab w:val="num" w:pos="720"/>
        </w:tabs>
        <w:ind w:left="720" w:hanging="360"/>
      </w:pPr>
      <w:rPr>
        <w:b w:val="0"/>
        <w:bCs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6DCD1394"/>
    <w:multiLevelType w:val="multilevel"/>
    <w:tmpl w:val="28548C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756A2961"/>
    <w:multiLevelType w:val="multilevel"/>
    <w:tmpl w:val="22DCB80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5C267BF"/>
    <w:multiLevelType w:val="multilevel"/>
    <w:tmpl w:val="BC78E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530C78"/>
    <w:multiLevelType w:val="multilevel"/>
    <w:tmpl w:val="1756C2CC"/>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C8B32AA"/>
    <w:multiLevelType w:val="multilevel"/>
    <w:tmpl w:val="AB2C2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D5721"/>
    <w:multiLevelType w:val="multilevel"/>
    <w:tmpl w:val="9D82F32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0731EE"/>
    <w:multiLevelType w:val="multilevel"/>
    <w:tmpl w:val="6D78FE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544365172">
    <w:abstractNumId w:val="24"/>
  </w:num>
  <w:num w:numId="2" w16cid:durableId="1058868758">
    <w:abstractNumId w:val="9"/>
  </w:num>
  <w:num w:numId="3" w16cid:durableId="313917719">
    <w:abstractNumId w:val="41"/>
  </w:num>
  <w:num w:numId="4" w16cid:durableId="2126607596">
    <w:abstractNumId w:val="5"/>
  </w:num>
  <w:num w:numId="5" w16cid:durableId="1682706786">
    <w:abstractNumId w:val="0"/>
  </w:num>
  <w:num w:numId="6" w16cid:durableId="17587380">
    <w:abstractNumId w:val="26"/>
  </w:num>
  <w:num w:numId="7" w16cid:durableId="571234766">
    <w:abstractNumId w:val="27"/>
  </w:num>
  <w:num w:numId="8" w16cid:durableId="1933122861">
    <w:abstractNumId w:val="35"/>
  </w:num>
  <w:num w:numId="9" w16cid:durableId="1957171377">
    <w:abstractNumId w:val="20"/>
  </w:num>
  <w:num w:numId="10" w16cid:durableId="181290174">
    <w:abstractNumId w:val="4"/>
  </w:num>
  <w:num w:numId="11" w16cid:durableId="1652712595">
    <w:abstractNumId w:val="31"/>
  </w:num>
  <w:num w:numId="12" w16cid:durableId="933589924">
    <w:abstractNumId w:val="30"/>
  </w:num>
  <w:num w:numId="13" w16cid:durableId="1031414352">
    <w:abstractNumId w:val="34"/>
  </w:num>
  <w:num w:numId="14" w16cid:durableId="503250944">
    <w:abstractNumId w:val="18"/>
  </w:num>
  <w:num w:numId="15" w16cid:durableId="1082993410">
    <w:abstractNumId w:val="23"/>
  </w:num>
  <w:num w:numId="16" w16cid:durableId="487091780">
    <w:abstractNumId w:val="39"/>
  </w:num>
  <w:num w:numId="17" w16cid:durableId="126165303">
    <w:abstractNumId w:val="14"/>
  </w:num>
  <w:num w:numId="18" w16cid:durableId="1931616499">
    <w:abstractNumId w:val="42"/>
  </w:num>
  <w:num w:numId="19" w16cid:durableId="844056612">
    <w:abstractNumId w:val="33"/>
  </w:num>
  <w:num w:numId="20" w16cid:durableId="1241600889">
    <w:abstractNumId w:val="19"/>
  </w:num>
  <w:num w:numId="21" w16cid:durableId="250628665">
    <w:abstractNumId w:val="7"/>
  </w:num>
  <w:num w:numId="22" w16cid:durableId="545416417">
    <w:abstractNumId w:val="21"/>
  </w:num>
  <w:num w:numId="23" w16cid:durableId="1686710797">
    <w:abstractNumId w:val="37"/>
  </w:num>
  <w:num w:numId="24" w16cid:durableId="2142724177">
    <w:abstractNumId w:val="16"/>
  </w:num>
  <w:num w:numId="25" w16cid:durableId="1510363919">
    <w:abstractNumId w:val="8"/>
  </w:num>
  <w:num w:numId="26" w16cid:durableId="738330341">
    <w:abstractNumId w:val="38"/>
  </w:num>
  <w:num w:numId="27" w16cid:durableId="763258388">
    <w:abstractNumId w:val="32"/>
  </w:num>
  <w:num w:numId="28" w16cid:durableId="1755316913">
    <w:abstractNumId w:val="43"/>
  </w:num>
  <w:num w:numId="29" w16cid:durableId="1606032776">
    <w:abstractNumId w:val="11"/>
  </w:num>
  <w:num w:numId="30" w16cid:durableId="775250552">
    <w:abstractNumId w:val="13"/>
  </w:num>
  <w:num w:numId="31" w16cid:durableId="1432319618">
    <w:abstractNumId w:val="10"/>
  </w:num>
  <w:num w:numId="32" w16cid:durableId="538786848">
    <w:abstractNumId w:val="40"/>
  </w:num>
  <w:num w:numId="33" w16cid:durableId="1200555425">
    <w:abstractNumId w:val="1"/>
  </w:num>
  <w:num w:numId="34" w16cid:durableId="747077202">
    <w:abstractNumId w:val="22"/>
  </w:num>
  <w:num w:numId="35" w16cid:durableId="1891454367">
    <w:abstractNumId w:val="29"/>
  </w:num>
  <w:num w:numId="36" w16cid:durableId="2142378234">
    <w:abstractNumId w:val="28"/>
  </w:num>
  <w:num w:numId="37" w16cid:durableId="1429888420">
    <w:abstractNumId w:val="36"/>
  </w:num>
  <w:num w:numId="38" w16cid:durableId="478308423">
    <w:abstractNumId w:val="3"/>
  </w:num>
  <w:num w:numId="39" w16cid:durableId="1100295493">
    <w:abstractNumId w:val="25"/>
  </w:num>
  <w:num w:numId="40" w16cid:durableId="1795980266">
    <w:abstractNumId w:val="17"/>
  </w:num>
  <w:num w:numId="41" w16cid:durableId="133106298">
    <w:abstractNumId w:val="12"/>
  </w:num>
  <w:num w:numId="42" w16cid:durableId="410002384">
    <w:abstractNumId w:val="2"/>
  </w:num>
  <w:num w:numId="43" w16cid:durableId="469251408">
    <w:abstractNumId w:val="6"/>
  </w:num>
  <w:num w:numId="44" w16cid:durableId="1751231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630"/>
    <w:rsid w:val="00000285"/>
    <w:rsid w:val="00001F0C"/>
    <w:rsid w:val="00013861"/>
    <w:rsid w:val="0001432D"/>
    <w:rsid w:val="00023DC5"/>
    <w:rsid w:val="00026152"/>
    <w:rsid w:val="000334E3"/>
    <w:rsid w:val="0004089F"/>
    <w:rsid w:val="0004109F"/>
    <w:rsid w:val="00043680"/>
    <w:rsid w:val="00044E5C"/>
    <w:rsid w:val="000468B3"/>
    <w:rsid w:val="000470DA"/>
    <w:rsid w:val="000506E1"/>
    <w:rsid w:val="000639FE"/>
    <w:rsid w:val="00063C71"/>
    <w:rsid w:val="00074233"/>
    <w:rsid w:val="0007616C"/>
    <w:rsid w:val="0008402A"/>
    <w:rsid w:val="00090ED7"/>
    <w:rsid w:val="00093F2A"/>
    <w:rsid w:val="0009696E"/>
    <w:rsid w:val="00097126"/>
    <w:rsid w:val="000A56B7"/>
    <w:rsid w:val="000A57F8"/>
    <w:rsid w:val="000C2BF9"/>
    <w:rsid w:val="000C2DCF"/>
    <w:rsid w:val="000C7787"/>
    <w:rsid w:val="000D0357"/>
    <w:rsid w:val="000E48DD"/>
    <w:rsid w:val="000E719D"/>
    <w:rsid w:val="000F51DB"/>
    <w:rsid w:val="000F565E"/>
    <w:rsid w:val="0010450E"/>
    <w:rsid w:val="00121CE3"/>
    <w:rsid w:val="00122CC4"/>
    <w:rsid w:val="001435A6"/>
    <w:rsid w:val="0014533C"/>
    <w:rsid w:val="001464C3"/>
    <w:rsid w:val="00146569"/>
    <w:rsid w:val="00151B7D"/>
    <w:rsid w:val="001539AA"/>
    <w:rsid w:val="00154AED"/>
    <w:rsid w:val="0015690A"/>
    <w:rsid w:val="00157F53"/>
    <w:rsid w:val="00160550"/>
    <w:rsid w:val="00160CFD"/>
    <w:rsid w:val="001635E4"/>
    <w:rsid w:val="001642A0"/>
    <w:rsid w:val="00173608"/>
    <w:rsid w:val="001829FE"/>
    <w:rsid w:val="00185484"/>
    <w:rsid w:val="00187A3E"/>
    <w:rsid w:val="001915B3"/>
    <w:rsid w:val="00195A99"/>
    <w:rsid w:val="001971C9"/>
    <w:rsid w:val="001A227A"/>
    <w:rsid w:val="001A2C2D"/>
    <w:rsid w:val="001B0CE4"/>
    <w:rsid w:val="001B6D45"/>
    <w:rsid w:val="001C102E"/>
    <w:rsid w:val="001C3118"/>
    <w:rsid w:val="001C3736"/>
    <w:rsid w:val="001D66C6"/>
    <w:rsid w:val="001D7723"/>
    <w:rsid w:val="001E0036"/>
    <w:rsid w:val="001E549B"/>
    <w:rsid w:val="001E613B"/>
    <w:rsid w:val="001E62CA"/>
    <w:rsid w:val="001F2398"/>
    <w:rsid w:val="00204087"/>
    <w:rsid w:val="00210EB1"/>
    <w:rsid w:val="002128B3"/>
    <w:rsid w:val="00213702"/>
    <w:rsid w:val="00214ED3"/>
    <w:rsid w:val="00215F02"/>
    <w:rsid w:val="0021635B"/>
    <w:rsid w:val="00217501"/>
    <w:rsid w:val="002214C2"/>
    <w:rsid w:val="002227BA"/>
    <w:rsid w:val="00224950"/>
    <w:rsid w:val="002350F1"/>
    <w:rsid w:val="0023784E"/>
    <w:rsid w:val="00240476"/>
    <w:rsid w:val="00244691"/>
    <w:rsid w:val="002460BE"/>
    <w:rsid w:val="00251C45"/>
    <w:rsid w:val="00257DA9"/>
    <w:rsid w:val="00260B6B"/>
    <w:rsid w:val="0027004F"/>
    <w:rsid w:val="002770FB"/>
    <w:rsid w:val="00277DA1"/>
    <w:rsid w:val="00286A2F"/>
    <w:rsid w:val="00294D81"/>
    <w:rsid w:val="00297C4A"/>
    <w:rsid w:val="002A1874"/>
    <w:rsid w:val="002B4064"/>
    <w:rsid w:val="002B6092"/>
    <w:rsid w:val="002C1930"/>
    <w:rsid w:val="002E0F98"/>
    <w:rsid w:val="002E1EC3"/>
    <w:rsid w:val="002E7CAC"/>
    <w:rsid w:val="002F2B48"/>
    <w:rsid w:val="003000C4"/>
    <w:rsid w:val="003002D7"/>
    <w:rsid w:val="00301001"/>
    <w:rsid w:val="003078D9"/>
    <w:rsid w:val="00307E46"/>
    <w:rsid w:val="00310737"/>
    <w:rsid w:val="00313D7A"/>
    <w:rsid w:val="00315117"/>
    <w:rsid w:val="00332E83"/>
    <w:rsid w:val="00343BBB"/>
    <w:rsid w:val="00347920"/>
    <w:rsid w:val="00352276"/>
    <w:rsid w:val="0035433D"/>
    <w:rsid w:val="00354FC1"/>
    <w:rsid w:val="003616EF"/>
    <w:rsid w:val="003700CA"/>
    <w:rsid w:val="00375E7F"/>
    <w:rsid w:val="003811F1"/>
    <w:rsid w:val="00381225"/>
    <w:rsid w:val="00392308"/>
    <w:rsid w:val="0039613E"/>
    <w:rsid w:val="003A1DEC"/>
    <w:rsid w:val="003A4736"/>
    <w:rsid w:val="003B0377"/>
    <w:rsid w:val="003C70EA"/>
    <w:rsid w:val="003D72F0"/>
    <w:rsid w:val="003E022C"/>
    <w:rsid w:val="003E0892"/>
    <w:rsid w:val="003E60FB"/>
    <w:rsid w:val="003F367A"/>
    <w:rsid w:val="00401013"/>
    <w:rsid w:val="00402B61"/>
    <w:rsid w:val="00407B7B"/>
    <w:rsid w:val="00410B4B"/>
    <w:rsid w:val="00413713"/>
    <w:rsid w:val="00422D0E"/>
    <w:rsid w:val="00426406"/>
    <w:rsid w:val="004276C5"/>
    <w:rsid w:val="00427DED"/>
    <w:rsid w:val="004379D5"/>
    <w:rsid w:val="00451017"/>
    <w:rsid w:val="004627B9"/>
    <w:rsid w:val="0048437F"/>
    <w:rsid w:val="00486F3D"/>
    <w:rsid w:val="00487932"/>
    <w:rsid w:val="004A126B"/>
    <w:rsid w:val="004A2692"/>
    <w:rsid w:val="004B6A88"/>
    <w:rsid w:val="004C1F8A"/>
    <w:rsid w:val="004C3A8A"/>
    <w:rsid w:val="004C618B"/>
    <w:rsid w:val="004E1CA0"/>
    <w:rsid w:val="004E513C"/>
    <w:rsid w:val="004F04E4"/>
    <w:rsid w:val="004F4A7A"/>
    <w:rsid w:val="00504630"/>
    <w:rsid w:val="00511400"/>
    <w:rsid w:val="00512530"/>
    <w:rsid w:val="00512D68"/>
    <w:rsid w:val="005176D2"/>
    <w:rsid w:val="005211E3"/>
    <w:rsid w:val="00534CCC"/>
    <w:rsid w:val="00535B3B"/>
    <w:rsid w:val="00547C3B"/>
    <w:rsid w:val="00551533"/>
    <w:rsid w:val="00552682"/>
    <w:rsid w:val="00553856"/>
    <w:rsid w:val="00556D3C"/>
    <w:rsid w:val="00557B09"/>
    <w:rsid w:val="00565C61"/>
    <w:rsid w:val="00565D25"/>
    <w:rsid w:val="005768AA"/>
    <w:rsid w:val="00586A24"/>
    <w:rsid w:val="00596A00"/>
    <w:rsid w:val="005B3A46"/>
    <w:rsid w:val="005C0352"/>
    <w:rsid w:val="005C3CEC"/>
    <w:rsid w:val="005C56AC"/>
    <w:rsid w:val="005C75D8"/>
    <w:rsid w:val="005D1DF6"/>
    <w:rsid w:val="005D392D"/>
    <w:rsid w:val="005D6902"/>
    <w:rsid w:val="005E28F1"/>
    <w:rsid w:val="005F0F67"/>
    <w:rsid w:val="005F2D95"/>
    <w:rsid w:val="006000CD"/>
    <w:rsid w:val="00602704"/>
    <w:rsid w:val="00603BB3"/>
    <w:rsid w:val="00604108"/>
    <w:rsid w:val="006067A3"/>
    <w:rsid w:val="006075C9"/>
    <w:rsid w:val="00607B7D"/>
    <w:rsid w:val="006159E5"/>
    <w:rsid w:val="0061616C"/>
    <w:rsid w:val="00617694"/>
    <w:rsid w:val="006218D6"/>
    <w:rsid w:val="006254FF"/>
    <w:rsid w:val="00626668"/>
    <w:rsid w:val="006309B6"/>
    <w:rsid w:val="006344FD"/>
    <w:rsid w:val="0064142F"/>
    <w:rsid w:val="00641589"/>
    <w:rsid w:val="00645F5E"/>
    <w:rsid w:val="006509B4"/>
    <w:rsid w:val="006563A6"/>
    <w:rsid w:val="006660E6"/>
    <w:rsid w:val="00667ACB"/>
    <w:rsid w:val="00670B3C"/>
    <w:rsid w:val="0067362A"/>
    <w:rsid w:val="00685099"/>
    <w:rsid w:val="00686B73"/>
    <w:rsid w:val="0069585A"/>
    <w:rsid w:val="006A2580"/>
    <w:rsid w:val="006A4C05"/>
    <w:rsid w:val="006B059D"/>
    <w:rsid w:val="006B36C3"/>
    <w:rsid w:val="006B4A76"/>
    <w:rsid w:val="006B5A27"/>
    <w:rsid w:val="006C750B"/>
    <w:rsid w:val="006D29FD"/>
    <w:rsid w:val="006D4DBE"/>
    <w:rsid w:val="006F1932"/>
    <w:rsid w:val="007148AC"/>
    <w:rsid w:val="00736984"/>
    <w:rsid w:val="00741121"/>
    <w:rsid w:val="00754E0E"/>
    <w:rsid w:val="00765EE4"/>
    <w:rsid w:val="00771211"/>
    <w:rsid w:val="00776099"/>
    <w:rsid w:val="00781ACC"/>
    <w:rsid w:val="00782F7A"/>
    <w:rsid w:val="00785F02"/>
    <w:rsid w:val="00796678"/>
    <w:rsid w:val="007A3A8A"/>
    <w:rsid w:val="007A68B7"/>
    <w:rsid w:val="007B3537"/>
    <w:rsid w:val="007B3BE4"/>
    <w:rsid w:val="007C3820"/>
    <w:rsid w:val="007C5ECB"/>
    <w:rsid w:val="007C618E"/>
    <w:rsid w:val="007D1270"/>
    <w:rsid w:val="007D6302"/>
    <w:rsid w:val="007E1590"/>
    <w:rsid w:val="00802C0C"/>
    <w:rsid w:val="008119BA"/>
    <w:rsid w:val="00814CBD"/>
    <w:rsid w:val="00817FAE"/>
    <w:rsid w:val="00823547"/>
    <w:rsid w:val="00834F6B"/>
    <w:rsid w:val="00840614"/>
    <w:rsid w:val="008451DE"/>
    <w:rsid w:val="00846E6C"/>
    <w:rsid w:val="0085283D"/>
    <w:rsid w:val="00854CFE"/>
    <w:rsid w:val="00856963"/>
    <w:rsid w:val="00857886"/>
    <w:rsid w:val="008703E7"/>
    <w:rsid w:val="00870D97"/>
    <w:rsid w:val="00873363"/>
    <w:rsid w:val="00876694"/>
    <w:rsid w:val="008840FB"/>
    <w:rsid w:val="00890B00"/>
    <w:rsid w:val="00890E25"/>
    <w:rsid w:val="008925E3"/>
    <w:rsid w:val="008A0442"/>
    <w:rsid w:val="008A29EE"/>
    <w:rsid w:val="008B0418"/>
    <w:rsid w:val="008B0EA9"/>
    <w:rsid w:val="008C275C"/>
    <w:rsid w:val="008C38FF"/>
    <w:rsid w:val="008C440D"/>
    <w:rsid w:val="008C5F2F"/>
    <w:rsid w:val="008D75E8"/>
    <w:rsid w:val="008E37F0"/>
    <w:rsid w:val="008E70EE"/>
    <w:rsid w:val="008F472A"/>
    <w:rsid w:val="0091765E"/>
    <w:rsid w:val="00922EDE"/>
    <w:rsid w:val="009266D2"/>
    <w:rsid w:val="0093043A"/>
    <w:rsid w:val="009353E9"/>
    <w:rsid w:val="00935B89"/>
    <w:rsid w:val="00937C77"/>
    <w:rsid w:val="00947CE0"/>
    <w:rsid w:val="0095401B"/>
    <w:rsid w:val="00960AF8"/>
    <w:rsid w:val="00974B7B"/>
    <w:rsid w:val="00980153"/>
    <w:rsid w:val="00981B63"/>
    <w:rsid w:val="00982945"/>
    <w:rsid w:val="0098541E"/>
    <w:rsid w:val="00986B9C"/>
    <w:rsid w:val="00987AFB"/>
    <w:rsid w:val="009A2142"/>
    <w:rsid w:val="009B0444"/>
    <w:rsid w:val="009B18FD"/>
    <w:rsid w:val="009B47F4"/>
    <w:rsid w:val="009C13D2"/>
    <w:rsid w:val="009D1A68"/>
    <w:rsid w:val="009E4D0F"/>
    <w:rsid w:val="009F07AA"/>
    <w:rsid w:val="009F1CE2"/>
    <w:rsid w:val="009F3DE3"/>
    <w:rsid w:val="00A00E35"/>
    <w:rsid w:val="00A059B4"/>
    <w:rsid w:val="00A214D4"/>
    <w:rsid w:val="00A3200E"/>
    <w:rsid w:val="00A348D0"/>
    <w:rsid w:val="00A528FA"/>
    <w:rsid w:val="00A55B5A"/>
    <w:rsid w:val="00A65D7B"/>
    <w:rsid w:val="00A66A8B"/>
    <w:rsid w:val="00A66B25"/>
    <w:rsid w:val="00A67309"/>
    <w:rsid w:val="00A723C2"/>
    <w:rsid w:val="00A74625"/>
    <w:rsid w:val="00A771A1"/>
    <w:rsid w:val="00A77277"/>
    <w:rsid w:val="00A80303"/>
    <w:rsid w:val="00A87D2F"/>
    <w:rsid w:val="00AA0A58"/>
    <w:rsid w:val="00AA1AF9"/>
    <w:rsid w:val="00AA61B0"/>
    <w:rsid w:val="00AB1CA5"/>
    <w:rsid w:val="00AB2673"/>
    <w:rsid w:val="00AC0F51"/>
    <w:rsid w:val="00AC6E4D"/>
    <w:rsid w:val="00AD652B"/>
    <w:rsid w:val="00AD6A02"/>
    <w:rsid w:val="00AF378E"/>
    <w:rsid w:val="00AF3A05"/>
    <w:rsid w:val="00B01ED7"/>
    <w:rsid w:val="00B03F95"/>
    <w:rsid w:val="00B12233"/>
    <w:rsid w:val="00B13FF5"/>
    <w:rsid w:val="00B40109"/>
    <w:rsid w:val="00B402B9"/>
    <w:rsid w:val="00B404AC"/>
    <w:rsid w:val="00B56D30"/>
    <w:rsid w:val="00B61088"/>
    <w:rsid w:val="00B6225B"/>
    <w:rsid w:val="00B7024C"/>
    <w:rsid w:val="00B7147A"/>
    <w:rsid w:val="00B73922"/>
    <w:rsid w:val="00B844FE"/>
    <w:rsid w:val="00B85259"/>
    <w:rsid w:val="00B959FE"/>
    <w:rsid w:val="00B96AF4"/>
    <w:rsid w:val="00B9792A"/>
    <w:rsid w:val="00BA0567"/>
    <w:rsid w:val="00BA082C"/>
    <w:rsid w:val="00BA48F3"/>
    <w:rsid w:val="00BA5987"/>
    <w:rsid w:val="00BD1081"/>
    <w:rsid w:val="00BD414B"/>
    <w:rsid w:val="00BE666F"/>
    <w:rsid w:val="00BF133F"/>
    <w:rsid w:val="00BF32AB"/>
    <w:rsid w:val="00BF3805"/>
    <w:rsid w:val="00BF394A"/>
    <w:rsid w:val="00C02ED3"/>
    <w:rsid w:val="00C11F8E"/>
    <w:rsid w:val="00C14731"/>
    <w:rsid w:val="00C1536D"/>
    <w:rsid w:val="00C15E0F"/>
    <w:rsid w:val="00C312D4"/>
    <w:rsid w:val="00C35193"/>
    <w:rsid w:val="00C44BB8"/>
    <w:rsid w:val="00C524BE"/>
    <w:rsid w:val="00C545C9"/>
    <w:rsid w:val="00C57E03"/>
    <w:rsid w:val="00C6572E"/>
    <w:rsid w:val="00C7648E"/>
    <w:rsid w:val="00CB5E12"/>
    <w:rsid w:val="00CD4178"/>
    <w:rsid w:val="00CD7C7F"/>
    <w:rsid w:val="00CE77CC"/>
    <w:rsid w:val="00CF2E2E"/>
    <w:rsid w:val="00CF44B6"/>
    <w:rsid w:val="00CF7535"/>
    <w:rsid w:val="00D01388"/>
    <w:rsid w:val="00D1169C"/>
    <w:rsid w:val="00D24423"/>
    <w:rsid w:val="00D268B9"/>
    <w:rsid w:val="00D31427"/>
    <w:rsid w:val="00D344FE"/>
    <w:rsid w:val="00D36085"/>
    <w:rsid w:val="00D479F9"/>
    <w:rsid w:val="00D5105A"/>
    <w:rsid w:val="00D616A5"/>
    <w:rsid w:val="00D65BBA"/>
    <w:rsid w:val="00D73B57"/>
    <w:rsid w:val="00D77CD4"/>
    <w:rsid w:val="00D90786"/>
    <w:rsid w:val="00DB2297"/>
    <w:rsid w:val="00DB6E57"/>
    <w:rsid w:val="00DD19AA"/>
    <w:rsid w:val="00DD32D2"/>
    <w:rsid w:val="00DD4F7F"/>
    <w:rsid w:val="00DE1E0E"/>
    <w:rsid w:val="00DE3A6C"/>
    <w:rsid w:val="00DE72DE"/>
    <w:rsid w:val="00DF2ECD"/>
    <w:rsid w:val="00DF6CD2"/>
    <w:rsid w:val="00E126A0"/>
    <w:rsid w:val="00E154DB"/>
    <w:rsid w:val="00E242AC"/>
    <w:rsid w:val="00E267FA"/>
    <w:rsid w:val="00E277CB"/>
    <w:rsid w:val="00E27B99"/>
    <w:rsid w:val="00E32AA1"/>
    <w:rsid w:val="00E33DC6"/>
    <w:rsid w:val="00E34488"/>
    <w:rsid w:val="00E479DB"/>
    <w:rsid w:val="00E5378F"/>
    <w:rsid w:val="00E53F11"/>
    <w:rsid w:val="00E542F9"/>
    <w:rsid w:val="00E547A0"/>
    <w:rsid w:val="00E54FE1"/>
    <w:rsid w:val="00E620CB"/>
    <w:rsid w:val="00E65778"/>
    <w:rsid w:val="00E65871"/>
    <w:rsid w:val="00E6742C"/>
    <w:rsid w:val="00E70349"/>
    <w:rsid w:val="00E7676E"/>
    <w:rsid w:val="00E818D1"/>
    <w:rsid w:val="00EA0109"/>
    <w:rsid w:val="00EA21E7"/>
    <w:rsid w:val="00EC0643"/>
    <w:rsid w:val="00EC3AFE"/>
    <w:rsid w:val="00EC74D9"/>
    <w:rsid w:val="00EE5E72"/>
    <w:rsid w:val="00EF7BCA"/>
    <w:rsid w:val="00F04807"/>
    <w:rsid w:val="00F04DD8"/>
    <w:rsid w:val="00F07A8F"/>
    <w:rsid w:val="00F1603C"/>
    <w:rsid w:val="00F210B6"/>
    <w:rsid w:val="00F222B6"/>
    <w:rsid w:val="00F222E2"/>
    <w:rsid w:val="00F366E0"/>
    <w:rsid w:val="00F4647F"/>
    <w:rsid w:val="00F5041A"/>
    <w:rsid w:val="00F536BE"/>
    <w:rsid w:val="00F73B0B"/>
    <w:rsid w:val="00F76FEE"/>
    <w:rsid w:val="00F853B4"/>
    <w:rsid w:val="00F9322E"/>
    <w:rsid w:val="00F967A4"/>
    <w:rsid w:val="00FA64B3"/>
    <w:rsid w:val="00FB1DBB"/>
    <w:rsid w:val="00FB5DC1"/>
    <w:rsid w:val="00FC5382"/>
    <w:rsid w:val="00FD0FFA"/>
    <w:rsid w:val="00FD1475"/>
    <w:rsid w:val="00FD16F4"/>
    <w:rsid w:val="00FD6147"/>
    <w:rsid w:val="00FE32C9"/>
    <w:rsid w:val="00FE5DA6"/>
    <w:rsid w:val="0207397C"/>
    <w:rsid w:val="037AC710"/>
    <w:rsid w:val="04C52763"/>
    <w:rsid w:val="05D355FA"/>
    <w:rsid w:val="06A1C03F"/>
    <w:rsid w:val="06C17316"/>
    <w:rsid w:val="07416760"/>
    <w:rsid w:val="07962252"/>
    <w:rsid w:val="07FA6893"/>
    <w:rsid w:val="083A1ECC"/>
    <w:rsid w:val="0906D8AE"/>
    <w:rsid w:val="0CBB6A3B"/>
    <w:rsid w:val="0E05A4A4"/>
    <w:rsid w:val="0FA7C80A"/>
    <w:rsid w:val="100AADCD"/>
    <w:rsid w:val="1026CB85"/>
    <w:rsid w:val="11112584"/>
    <w:rsid w:val="1338D0A4"/>
    <w:rsid w:val="156621C6"/>
    <w:rsid w:val="17BECAD8"/>
    <w:rsid w:val="19B4417E"/>
    <w:rsid w:val="1A4E63CE"/>
    <w:rsid w:val="1B4A6B29"/>
    <w:rsid w:val="1B865B02"/>
    <w:rsid w:val="1E649A53"/>
    <w:rsid w:val="1E77CFAE"/>
    <w:rsid w:val="1F2922FE"/>
    <w:rsid w:val="1FA5819E"/>
    <w:rsid w:val="1FB1417C"/>
    <w:rsid w:val="213F4755"/>
    <w:rsid w:val="23D25B69"/>
    <w:rsid w:val="25DF7AC3"/>
    <w:rsid w:val="2718BD7C"/>
    <w:rsid w:val="283DA834"/>
    <w:rsid w:val="2B434051"/>
    <w:rsid w:val="2B833ECB"/>
    <w:rsid w:val="2BBCC6B3"/>
    <w:rsid w:val="2BEA3D96"/>
    <w:rsid w:val="2C119A51"/>
    <w:rsid w:val="307D4508"/>
    <w:rsid w:val="3280F79D"/>
    <w:rsid w:val="381590D5"/>
    <w:rsid w:val="3A8B0FFC"/>
    <w:rsid w:val="3E7B81C7"/>
    <w:rsid w:val="40646CB6"/>
    <w:rsid w:val="44A3146F"/>
    <w:rsid w:val="456287E6"/>
    <w:rsid w:val="468CAF9B"/>
    <w:rsid w:val="49D3912C"/>
    <w:rsid w:val="4D17FDF0"/>
    <w:rsid w:val="4E61B09B"/>
    <w:rsid w:val="4F08146E"/>
    <w:rsid w:val="510B2763"/>
    <w:rsid w:val="513EF8A3"/>
    <w:rsid w:val="516EA602"/>
    <w:rsid w:val="520EE0CC"/>
    <w:rsid w:val="529D0DC0"/>
    <w:rsid w:val="5444588F"/>
    <w:rsid w:val="554858FB"/>
    <w:rsid w:val="5624D30C"/>
    <w:rsid w:val="580DEF31"/>
    <w:rsid w:val="595A3735"/>
    <w:rsid w:val="5D2C024B"/>
    <w:rsid w:val="5FDEC6CD"/>
    <w:rsid w:val="629E8281"/>
    <w:rsid w:val="63774DCF"/>
    <w:rsid w:val="6863F78B"/>
    <w:rsid w:val="68903F1C"/>
    <w:rsid w:val="6C3F16A6"/>
    <w:rsid w:val="6C61F2E8"/>
    <w:rsid w:val="6DAA110F"/>
    <w:rsid w:val="6DDA7492"/>
    <w:rsid w:val="781DEB4C"/>
    <w:rsid w:val="7AF2F44B"/>
    <w:rsid w:val="7BC7A1AA"/>
    <w:rsid w:val="7CC9142C"/>
    <w:rsid w:val="7D3CDC62"/>
    <w:rsid w:val="7E8E1CF9"/>
    <w:rsid w:val="7F69A4A8"/>
    <w:rsid w:val="7FB854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6C0B4"/>
  <w15:chartTrackingRefBased/>
  <w15:docId w15:val="{3B50B6F5-3C54-475B-B957-06D2AFDE0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7147A"/>
    <w:rPr>
      <w:sz w:val="24"/>
      <w:szCs w:val="24"/>
      <w:lang w:eastAsia="lt-LT"/>
    </w:rPr>
  </w:style>
  <w:style w:type="paragraph" w:styleId="Antrat1">
    <w:name w:val="heading 1"/>
    <w:basedOn w:val="prastasis"/>
    <w:next w:val="prastasis"/>
    <w:qFormat/>
    <w:rsid w:val="00504630"/>
    <w:pPr>
      <w:keepNext/>
      <w:snapToGrid w:val="0"/>
      <w:spacing w:before="240" w:after="120"/>
      <w:jc w:val="center"/>
      <w:outlineLvl w:val="0"/>
    </w:pPr>
    <w:rPr>
      <w:rFonts w:ascii="Arial" w:hAnsi="Arial"/>
      <w:b/>
      <w:iCs/>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semiHidden/>
    <w:rsid w:val="00504630"/>
    <w:pPr>
      <w:snapToGrid w:val="0"/>
      <w:spacing w:before="120" w:after="120"/>
    </w:pPr>
    <w:rPr>
      <w:rFonts w:ascii="Arial" w:hAnsi="Arial"/>
      <w:sz w:val="20"/>
      <w:szCs w:val="20"/>
      <w:lang w:val="sv-SE"/>
    </w:rPr>
  </w:style>
  <w:style w:type="character" w:styleId="Komentaronuoroda">
    <w:name w:val="annotation reference"/>
    <w:semiHidden/>
    <w:rsid w:val="00504630"/>
    <w:rPr>
      <w:sz w:val="16"/>
      <w:szCs w:val="16"/>
    </w:rPr>
  </w:style>
  <w:style w:type="character" w:styleId="Hipersaitas">
    <w:name w:val="Hyperlink"/>
    <w:rsid w:val="00504630"/>
    <w:rPr>
      <w:color w:val="0000FF"/>
      <w:u w:val="single"/>
    </w:rPr>
  </w:style>
  <w:style w:type="paragraph" w:styleId="Porat">
    <w:name w:val="footer"/>
    <w:basedOn w:val="prastasis"/>
    <w:rsid w:val="00504630"/>
    <w:pPr>
      <w:tabs>
        <w:tab w:val="center" w:pos="4819"/>
        <w:tab w:val="right" w:pos="9638"/>
      </w:tabs>
    </w:pPr>
  </w:style>
  <w:style w:type="character" w:styleId="Puslapionumeris">
    <w:name w:val="page number"/>
    <w:basedOn w:val="Numatytasispastraiposriftas"/>
    <w:rsid w:val="00504630"/>
  </w:style>
  <w:style w:type="paragraph" w:styleId="Puslapioinaostekstas">
    <w:name w:val="footnote text"/>
    <w:basedOn w:val="prastasis"/>
    <w:semiHidden/>
    <w:rsid w:val="00504630"/>
    <w:rPr>
      <w:sz w:val="20"/>
      <w:szCs w:val="20"/>
    </w:rPr>
  </w:style>
  <w:style w:type="character" w:styleId="Puslapioinaosnuoroda">
    <w:name w:val="footnote reference"/>
    <w:semiHidden/>
    <w:rsid w:val="00504630"/>
    <w:rPr>
      <w:vertAlign w:val="superscript"/>
    </w:rPr>
  </w:style>
  <w:style w:type="paragraph" w:styleId="Debesliotekstas">
    <w:name w:val="Balloon Text"/>
    <w:basedOn w:val="prastasis"/>
    <w:semiHidden/>
    <w:rsid w:val="00504630"/>
    <w:rPr>
      <w:rFonts w:ascii="Tahoma" w:hAnsi="Tahoma"/>
      <w:sz w:val="16"/>
      <w:szCs w:val="16"/>
    </w:rPr>
  </w:style>
  <w:style w:type="paragraph" w:styleId="Komentarotema">
    <w:name w:val="annotation subject"/>
    <w:basedOn w:val="Komentarotekstas"/>
    <w:next w:val="Komentarotekstas"/>
    <w:semiHidden/>
    <w:rsid w:val="004C618B"/>
    <w:pPr>
      <w:snapToGrid/>
      <w:spacing w:before="0" w:after="0"/>
    </w:pPr>
    <w:rPr>
      <w:rFonts w:ascii="Times New Roman" w:hAnsi="Times New Roman"/>
      <w:b/>
      <w:bCs/>
      <w:lang w:val="en-GB"/>
    </w:rPr>
  </w:style>
  <w:style w:type="paragraph" w:customStyle="1" w:styleId="CharCharDiagramaCharCharDiagramaDiagramaDiagramaCharChar">
    <w:name w:val="Char Char Diagrama Char Char Diagrama Diagrama Diagrama Char Char"/>
    <w:basedOn w:val="prastasis"/>
    <w:rsid w:val="007C3820"/>
    <w:pPr>
      <w:spacing w:after="160" w:line="240" w:lineRule="exact"/>
    </w:pPr>
    <w:rPr>
      <w:rFonts w:ascii="Tahoma" w:hAnsi="Tahoma"/>
      <w:sz w:val="20"/>
      <w:szCs w:val="20"/>
      <w:lang w:val="en-US"/>
    </w:rPr>
  </w:style>
  <w:style w:type="paragraph" w:styleId="Antrats">
    <w:name w:val="header"/>
    <w:basedOn w:val="prastasis"/>
    <w:link w:val="AntratsDiagrama"/>
    <w:uiPriority w:val="99"/>
    <w:rsid w:val="00DD19AA"/>
    <w:pPr>
      <w:tabs>
        <w:tab w:val="center" w:pos="4819"/>
        <w:tab w:val="right" w:pos="9638"/>
      </w:tabs>
    </w:pPr>
  </w:style>
  <w:style w:type="character" w:customStyle="1" w:styleId="AntratsDiagrama">
    <w:name w:val="Antraštės Diagrama"/>
    <w:link w:val="Antrats"/>
    <w:uiPriority w:val="99"/>
    <w:rsid w:val="00DD19AA"/>
    <w:rPr>
      <w:sz w:val="24"/>
      <w:szCs w:val="24"/>
    </w:rPr>
  </w:style>
  <w:style w:type="character" w:styleId="Perirtashipersaitas">
    <w:name w:val="FollowedHyperlink"/>
    <w:rsid w:val="00980153"/>
    <w:rPr>
      <w:color w:val="800080"/>
      <w:u w:val="single"/>
    </w:rPr>
  </w:style>
  <w:style w:type="paragraph" w:styleId="Pataisymai">
    <w:name w:val="Revision"/>
    <w:hidden/>
    <w:uiPriority w:val="99"/>
    <w:semiHidden/>
    <w:rsid w:val="00771211"/>
    <w:rPr>
      <w:sz w:val="24"/>
      <w:szCs w:val="24"/>
      <w:lang w:eastAsia="lt-LT"/>
    </w:rPr>
  </w:style>
  <w:style w:type="paragraph" w:styleId="Sraopastraipa">
    <w:name w:val="List Paragraph"/>
    <w:basedOn w:val="prastasis"/>
    <w:uiPriority w:val="34"/>
    <w:qFormat/>
    <w:rsid w:val="00947CE0"/>
    <w:pPr>
      <w:spacing w:after="160" w:line="259" w:lineRule="auto"/>
      <w:ind w:left="720"/>
      <w:contextualSpacing/>
    </w:pPr>
    <w:rPr>
      <w:rFonts w:ascii="Calibri" w:eastAsia="Calibri" w:hAnsi="Calibri" w:cs="Arial"/>
      <w:kern w:val="2"/>
      <w:sz w:val="22"/>
      <w:szCs w:val="22"/>
      <w:lang w:eastAsia="en-US"/>
    </w:rPr>
  </w:style>
  <w:style w:type="character" w:styleId="Neapdorotaspaminjimas">
    <w:name w:val="Unresolved Mention"/>
    <w:uiPriority w:val="99"/>
    <w:semiHidden/>
    <w:unhideWhenUsed/>
    <w:rsid w:val="00947CE0"/>
    <w:rPr>
      <w:color w:val="605E5C"/>
      <w:shd w:val="clear" w:color="auto" w:fill="E1DFDD"/>
    </w:rPr>
  </w:style>
  <w:style w:type="character" w:styleId="Emfaz">
    <w:name w:val="Emphasis"/>
    <w:uiPriority w:val="20"/>
    <w:qFormat/>
    <w:rsid w:val="003A1DEC"/>
    <w:rPr>
      <w:i/>
      <w:iCs/>
    </w:rPr>
  </w:style>
  <w:style w:type="paragraph" w:customStyle="1" w:styleId="paragraph">
    <w:name w:val="paragraph"/>
    <w:basedOn w:val="prastasis"/>
    <w:rsid w:val="005C0352"/>
    <w:pPr>
      <w:spacing w:before="100" w:beforeAutospacing="1" w:after="100" w:afterAutospacing="1"/>
    </w:pPr>
  </w:style>
  <w:style w:type="character" w:customStyle="1" w:styleId="normaltextrun">
    <w:name w:val="normaltextrun"/>
    <w:basedOn w:val="Numatytasispastraiposriftas"/>
    <w:rsid w:val="005C0352"/>
  </w:style>
  <w:style w:type="character" w:customStyle="1" w:styleId="eop">
    <w:name w:val="eop"/>
    <w:basedOn w:val="Numatytasispastraiposriftas"/>
    <w:rsid w:val="005C0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069291">
      <w:bodyDiv w:val="1"/>
      <w:marLeft w:val="0"/>
      <w:marRight w:val="0"/>
      <w:marTop w:val="0"/>
      <w:marBottom w:val="0"/>
      <w:divBdr>
        <w:top w:val="none" w:sz="0" w:space="0" w:color="auto"/>
        <w:left w:val="none" w:sz="0" w:space="0" w:color="auto"/>
        <w:bottom w:val="none" w:sz="0" w:space="0" w:color="auto"/>
        <w:right w:val="none" w:sz="0" w:space="0" w:color="auto"/>
      </w:divBdr>
    </w:div>
    <w:div w:id="560599490">
      <w:bodyDiv w:val="1"/>
      <w:marLeft w:val="0"/>
      <w:marRight w:val="0"/>
      <w:marTop w:val="0"/>
      <w:marBottom w:val="0"/>
      <w:divBdr>
        <w:top w:val="none" w:sz="0" w:space="0" w:color="auto"/>
        <w:left w:val="none" w:sz="0" w:space="0" w:color="auto"/>
        <w:bottom w:val="none" w:sz="0" w:space="0" w:color="auto"/>
        <w:right w:val="none" w:sz="0" w:space="0" w:color="auto"/>
      </w:divBdr>
      <w:divsChild>
        <w:div w:id="619534316">
          <w:marLeft w:val="0"/>
          <w:marRight w:val="0"/>
          <w:marTop w:val="0"/>
          <w:marBottom w:val="0"/>
          <w:divBdr>
            <w:top w:val="none" w:sz="0" w:space="0" w:color="auto"/>
            <w:left w:val="none" w:sz="0" w:space="0" w:color="auto"/>
            <w:bottom w:val="none" w:sz="0" w:space="0" w:color="auto"/>
            <w:right w:val="none" w:sz="0" w:space="0" w:color="auto"/>
          </w:divBdr>
        </w:div>
        <w:div w:id="1628589359">
          <w:marLeft w:val="0"/>
          <w:marRight w:val="0"/>
          <w:marTop w:val="0"/>
          <w:marBottom w:val="0"/>
          <w:divBdr>
            <w:top w:val="none" w:sz="0" w:space="0" w:color="auto"/>
            <w:left w:val="none" w:sz="0" w:space="0" w:color="auto"/>
            <w:bottom w:val="none" w:sz="0" w:space="0" w:color="auto"/>
            <w:right w:val="none" w:sz="0" w:space="0" w:color="auto"/>
          </w:divBdr>
        </w:div>
      </w:divsChild>
    </w:div>
    <w:div w:id="110750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9A4D4-9706-47E3-99DC-B981F04D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5410</Words>
  <Characters>3084</Characters>
  <Application>Microsoft Office Word</Application>
  <DocSecurity>0</DocSecurity>
  <Lines>25</Lines>
  <Paragraphs>16</Paragraphs>
  <ScaleCrop>false</ScaleCrop>
  <Company>FM</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dokumentų 1 priedas</dc:title>
  <dc:subject/>
  <dc:creator>Rita Subačiūtė</dc:creator>
  <cp:keywords/>
  <cp:lastModifiedBy>Giedrė Lodaitė</cp:lastModifiedBy>
  <cp:revision>5</cp:revision>
  <cp:lastPrinted>2010-09-01T17:27:00Z</cp:lastPrinted>
  <dcterms:created xsi:type="dcterms:W3CDTF">2025-06-17T11:39:00Z</dcterms:created>
  <dcterms:modified xsi:type="dcterms:W3CDTF">2025-07-17T06:02:00Z</dcterms:modified>
</cp:coreProperties>
</file>